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специальности </w:t>
      </w:r>
      <w:r w:rsidRPr="00E261B1">
        <w:rPr>
          <w:rFonts w:ascii="Times New Roman" w:hAnsi="Times New Roman" w:cs="Times New Roman"/>
          <w:b/>
          <w:sz w:val="28"/>
          <w:szCs w:val="28"/>
        </w:rPr>
        <w:t>38.02.05 «Товароведение и экспертиза качества потребительских товаров»</w:t>
      </w:r>
    </w:p>
    <w:p w:rsidR="00E261B1" w:rsidRPr="002313C3" w:rsidRDefault="00E261B1" w:rsidP="00E261B1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E261B1" w:rsidRPr="002313C3" w:rsidRDefault="00E261B1" w:rsidP="00E261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получения СПО по ППКРС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10 мес.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465C2" w:rsidRPr="000F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5C2" w:rsidRPr="000F1086">
        <w:rPr>
          <w:rFonts w:ascii="Times New Roman" w:hAnsi="Times New Roman" w:cs="Times New Roman"/>
          <w:sz w:val="28"/>
          <w:szCs w:val="28"/>
        </w:rPr>
        <w:t>-</w:t>
      </w:r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6F7" w:rsidRPr="007D4D01" w:rsidRDefault="00CC3D06" w:rsidP="007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ОГСЭ.00 Общий гуманитарный и социально-экономический цикл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CC3D06" w:rsidRPr="007D4D01" w:rsidRDefault="00CC3D06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CC3D06" w:rsidRPr="007D4D01" w:rsidRDefault="00CC3D06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Учебная дисциплина «Основы философии» входит в общий гуманитарный и социально – экономический цикл.</w:t>
      </w:r>
    </w:p>
    <w:p w:rsidR="00CC3D06" w:rsidRPr="007D4D01" w:rsidRDefault="00CC3D06" w:rsidP="007D4D01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CC3D06" w:rsidRPr="007D4D01" w:rsidRDefault="00CC3D06" w:rsidP="007D4D01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CC3D06" w:rsidRPr="007D4D01" w:rsidRDefault="00CC3D06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CC3D06" w:rsidRPr="007D4D01" w:rsidRDefault="00CC3D06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C3D06" w:rsidRPr="007D4D01" w:rsidTr="00B04A7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3D06" w:rsidRPr="007D4D01" w:rsidTr="00B04A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3D06" w:rsidRPr="007D4D01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CC3D06" w:rsidRPr="007D4D01" w:rsidTr="00B04A77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3D06" w:rsidRPr="007D4D01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CC3D06" w:rsidRPr="007D4D01" w:rsidTr="00B04A77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CC3D06" w:rsidRPr="007D4D01" w:rsidTr="00B04A77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7D4D01" w:rsidRDefault="00CC3D06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D01" w:rsidRDefault="007D4D01" w:rsidP="007D4D01">
      <w:pPr>
        <w:pStyle w:val="Default"/>
        <w:rPr>
          <w:rFonts w:eastAsiaTheme="minorHAnsi"/>
          <w:b/>
          <w:color w:val="auto"/>
        </w:rPr>
      </w:pPr>
    </w:p>
    <w:p w:rsidR="007D4D01" w:rsidRDefault="007D4D01" w:rsidP="007D4D01">
      <w:pPr>
        <w:pStyle w:val="Default"/>
        <w:rPr>
          <w:rFonts w:eastAsiaTheme="minorHAnsi"/>
          <w:b/>
          <w:color w:val="auto"/>
        </w:rPr>
      </w:pPr>
    </w:p>
    <w:p w:rsidR="0021511C" w:rsidRPr="007D4D01" w:rsidRDefault="0021511C" w:rsidP="007D4D01">
      <w:pPr>
        <w:pStyle w:val="Default"/>
        <w:jc w:val="center"/>
      </w:pPr>
      <w:r w:rsidRPr="007D4D01">
        <w:rPr>
          <w:b/>
          <w:bCs/>
        </w:rPr>
        <w:lastRenderedPageBreak/>
        <w:t>ОГСЭ.02 История</w:t>
      </w:r>
    </w:p>
    <w:p w:rsidR="0021511C" w:rsidRPr="007D4D01" w:rsidRDefault="0021511C" w:rsidP="007D4D01">
      <w:pPr>
        <w:pStyle w:val="Default"/>
        <w:jc w:val="both"/>
      </w:pPr>
      <w:r w:rsidRPr="007D4D01">
        <w:rPr>
          <w:b/>
          <w:bCs/>
        </w:rPr>
        <w:t xml:space="preserve">1.1.Область применения рабочей программы </w:t>
      </w:r>
    </w:p>
    <w:p w:rsidR="0021511C" w:rsidRPr="007D4D01" w:rsidRDefault="0021511C" w:rsidP="007D4D0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21511C" w:rsidRPr="007D4D01" w:rsidRDefault="0021511C" w:rsidP="007D4D01">
      <w:pPr>
        <w:pStyle w:val="Default"/>
        <w:rPr>
          <w:b/>
        </w:rPr>
      </w:pPr>
      <w:r w:rsidRPr="007D4D01">
        <w:rPr>
          <w:b/>
        </w:rPr>
        <w:t>38.02.05 Товароведение и экспертиза качества потребительских товаров</w:t>
      </w:r>
    </w:p>
    <w:p w:rsidR="0021511C" w:rsidRPr="007D4D01" w:rsidRDefault="0021511C" w:rsidP="007D4D01">
      <w:pPr>
        <w:pStyle w:val="Default"/>
        <w:ind w:firstLine="720"/>
        <w:jc w:val="both"/>
      </w:pPr>
      <w:r w:rsidRPr="007D4D01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511C" w:rsidRPr="007D4D01" w:rsidRDefault="0021511C" w:rsidP="007D4D01">
      <w:pPr>
        <w:pStyle w:val="Default"/>
        <w:jc w:val="both"/>
      </w:pPr>
      <w:r w:rsidRPr="007D4D01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7D4D01"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21511C" w:rsidRPr="007D4D01" w:rsidRDefault="0021511C" w:rsidP="007D4D01">
      <w:pPr>
        <w:pStyle w:val="Default"/>
        <w:jc w:val="both"/>
      </w:pPr>
      <w:r w:rsidRPr="007D4D01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1511C" w:rsidRPr="007D4D01" w:rsidRDefault="0021511C" w:rsidP="007D4D01">
      <w:pPr>
        <w:pStyle w:val="Default"/>
        <w:jc w:val="both"/>
        <w:rPr>
          <w:u w:val="single"/>
        </w:rPr>
      </w:pPr>
      <w:r w:rsidRPr="007D4D01">
        <w:rPr>
          <w:u w:val="single"/>
        </w:rPr>
        <w:t xml:space="preserve">В результате освоения учебной дисциплины обучающийся должен </w:t>
      </w:r>
      <w:r w:rsidRPr="007D4D01">
        <w:rPr>
          <w:b/>
          <w:u w:val="single"/>
        </w:rPr>
        <w:t>уметь:</w:t>
      </w:r>
      <w:r w:rsidRPr="007D4D01">
        <w:rPr>
          <w:u w:val="single"/>
        </w:rPr>
        <w:t xml:space="preserve">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-ориентироваться в современной экономической, политической и культурной ситуации в России и мире;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21511C" w:rsidRPr="007D4D01" w:rsidRDefault="0021511C" w:rsidP="007D4D01">
      <w:pPr>
        <w:pStyle w:val="Default"/>
        <w:jc w:val="both"/>
        <w:rPr>
          <w:u w:val="single"/>
        </w:rPr>
      </w:pPr>
      <w:r w:rsidRPr="007D4D01">
        <w:rPr>
          <w:u w:val="single"/>
        </w:rPr>
        <w:t xml:space="preserve">В результате освоения учебной дисциплины обучающийся должен </w:t>
      </w:r>
      <w:r w:rsidRPr="007D4D01">
        <w:rPr>
          <w:b/>
          <w:u w:val="single"/>
        </w:rPr>
        <w:t>знать</w:t>
      </w:r>
      <w:r w:rsidRPr="007D4D01">
        <w:rPr>
          <w:u w:val="single"/>
        </w:rPr>
        <w:t xml:space="preserve">: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7D4D01">
        <w:t>вв</w:t>
      </w:r>
      <w:proofErr w:type="spellEnd"/>
      <w:proofErr w:type="gramEnd"/>
      <w:r w:rsidRPr="007D4D01">
        <w:t xml:space="preserve">);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7D4D01">
        <w:t>в</w:t>
      </w:r>
      <w:proofErr w:type="gramEnd"/>
      <w:r w:rsidRPr="007D4D01">
        <w:t xml:space="preserve">.;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-назначение ООН, НАТО, ЕС и других организаций и основные направления их деятельности;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-о роли науки, культуры и религии в сохранении и укреплении национальных и государственных традиций; </w:t>
      </w:r>
    </w:p>
    <w:p w:rsidR="0021511C" w:rsidRPr="007D4D01" w:rsidRDefault="0021511C" w:rsidP="007D4D01">
      <w:pPr>
        <w:pStyle w:val="Default"/>
        <w:jc w:val="both"/>
      </w:pPr>
      <w:r w:rsidRPr="007D4D01">
        <w:t xml:space="preserve">-содержание и назначение важнейших правовых и законодательных актов мирового и регионального значения. </w:t>
      </w:r>
    </w:p>
    <w:p w:rsidR="0021511C" w:rsidRPr="007D4D01" w:rsidRDefault="0021511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r w:rsidRPr="007D4D0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1511C" w:rsidRPr="007D4D01" w:rsidRDefault="0021511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01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3"/>
      <w:bookmarkEnd w:id="0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4"/>
      <w:bookmarkEnd w:id="1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6"/>
      <w:bookmarkEnd w:id="2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7"/>
      <w:bookmarkEnd w:id="3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1511C" w:rsidRPr="007D4D01" w:rsidRDefault="0021511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8"/>
      <w:bookmarkEnd w:id="4"/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7D4D01" w:rsidRDefault="007D4D0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01" w:rsidRDefault="007D4D0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74" w:rsidRPr="007D4D01" w:rsidRDefault="00D1567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ОГСЭ.03 Иностранный язык (Английский)</w:t>
      </w:r>
    </w:p>
    <w:p w:rsidR="00D15674" w:rsidRPr="007D4D01" w:rsidRDefault="00D15674" w:rsidP="007D4D0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0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Область применения программы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программа учебной дисциплины является частью примерной </w:t>
      </w:r>
      <w:r w:rsidRPr="007D4D0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ППССЗ 38.02.05 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Товароведение и Экспертиза  качества потребительских товаров.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 программа учебной дисциплины может быть использована в </w:t>
      </w:r>
      <w:r w:rsidRPr="007D4D0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дополнительном профессиональном образовании в рамках реализации программ 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кадров в учреждениях СПО.</w:t>
      </w:r>
    </w:p>
    <w:p w:rsidR="00D15674" w:rsidRPr="007D4D01" w:rsidRDefault="00D15674" w:rsidP="007D4D0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1.2.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  дисциплины   в   структуре   основной   профессиональной</w:t>
      </w:r>
      <w:r w:rsidRPr="007D4D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Учебная дисциплина «Английский язык» относится к общему гуманитарному </w:t>
      </w:r>
      <w:r w:rsidRPr="007D4D0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D15674" w:rsidRPr="007D4D01" w:rsidRDefault="00D15674" w:rsidP="007D4D0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1.3.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дисциплины 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</w:t>
      </w:r>
      <w:r w:rsidRPr="007D4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дисциплины</w:t>
      </w:r>
      <w:r w:rsidRPr="007D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D4D01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уметь: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proofErr w:type="gramStart"/>
      <w:r w:rsidRPr="007D4D0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профессиональные</w:t>
      </w:r>
      <w:proofErr w:type="gramEnd"/>
      <w:r w:rsidRPr="007D4D0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повседневные темы;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переводить     (со     словарем)    иностранные     тексты     </w:t>
      </w:r>
      <w:proofErr w:type="gramStart"/>
      <w:r w:rsidRPr="007D4D0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профессиональной</w:t>
      </w:r>
      <w:proofErr w:type="gramEnd"/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направленности;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самостоятельно совершенствовать устную и письменную речь, пополнять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словарный запас.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результате изучения учебной дисциплины «Английский язык» обучающийся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должен </w:t>
      </w:r>
      <w:r w:rsidRPr="007D4D0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знать</w:t>
      </w:r>
      <w:r w:rsidRPr="007D4D0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: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 лексический  (1200-1400  лексических  единиц)  и  грамматический  минимум,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D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необходимый</w:t>
      </w:r>
      <w:proofErr w:type="gramEnd"/>
      <w:r w:rsidRPr="007D4D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для   чтения   и   перевода   (со   словарем)   иностранных   текстов</w:t>
      </w:r>
    </w:p>
    <w:p w:rsidR="00D15674" w:rsidRPr="007D4D01" w:rsidRDefault="00D15674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D4D0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профессиональной направленности.</w:t>
      </w:r>
    </w:p>
    <w:p w:rsidR="00D15674" w:rsidRPr="007D4D01" w:rsidRDefault="00D1567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15674" w:rsidRPr="007D4D01" w:rsidRDefault="00D1567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5674" w:rsidRPr="007D4D01" w:rsidRDefault="00D15674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C3D06" w:rsidRPr="007D4D01" w:rsidRDefault="00CC3D0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4D6" w:rsidRPr="007D4D01" w:rsidRDefault="002554D6" w:rsidP="007D4D0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ОГСЭ.03 Иностранный язык (Немецкий)</w:t>
      </w:r>
    </w:p>
    <w:p w:rsidR="002554D6" w:rsidRPr="007D4D01" w:rsidRDefault="002554D6" w:rsidP="007D4D01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554D6" w:rsidRPr="007D4D01" w:rsidRDefault="002554D6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является частью основной профессиональной образовательной программы в соответствии с ФГОС по специальности ППССЗ 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2554D6" w:rsidRPr="007D4D01" w:rsidRDefault="002554D6" w:rsidP="007D4D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7D4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программы:  </w:t>
      </w:r>
      <w:r w:rsidRPr="007D4D01">
        <w:rPr>
          <w:rFonts w:ascii="Times New Roman" w:hAnsi="Times New Roman" w:cs="Times New Roman"/>
          <w:sz w:val="24"/>
          <w:szCs w:val="24"/>
        </w:rPr>
        <w:t>дисциплина входит в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4D01">
        <w:rPr>
          <w:rFonts w:ascii="Times New Roman" w:hAnsi="Times New Roman" w:cs="Times New Roman"/>
          <w:sz w:val="24"/>
          <w:szCs w:val="24"/>
        </w:rPr>
        <w:t>общий гуманитарный социально-экономический цикл.</w:t>
      </w:r>
    </w:p>
    <w:p w:rsidR="002554D6" w:rsidRPr="007D4D01" w:rsidRDefault="002554D6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pacing w:val="-13"/>
          <w:sz w:val="24"/>
          <w:szCs w:val="24"/>
        </w:rPr>
        <w:t>уметь: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2"/>
          <w:sz w:val="24"/>
          <w:szCs w:val="24"/>
        </w:rPr>
        <w:t xml:space="preserve">общаться (устно и письменно) на иностранном языке на </w:t>
      </w:r>
      <w:proofErr w:type="gramStart"/>
      <w:r w:rsidRPr="007D4D01">
        <w:rPr>
          <w:rFonts w:ascii="Times New Roman" w:hAnsi="Times New Roman" w:cs="Times New Roman"/>
          <w:spacing w:val="-12"/>
          <w:sz w:val="24"/>
          <w:szCs w:val="24"/>
        </w:rPr>
        <w:t>профессиональные</w:t>
      </w:r>
      <w:proofErr w:type="gramEnd"/>
      <w:r w:rsidRPr="007D4D01"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5"/>
          <w:sz w:val="24"/>
          <w:szCs w:val="24"/>
        </w:rPr>
        <w:t>повседневные темы;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0"/>
          <w:sz w:val="24"/>
          <w:szCs w:val="24"/>
        </w:rPr>
        <w:t xml:space="preserve">переводить     (со     словарем)    иностранные     тексты     </w:t>
      </w:r>
      <w:proofErr w:type="gramStart"/>
      <w:r w:rsidRPr="007D4D01">
        <w:rPr>
          <w:rFonts w:ascii="Times New Roman" w:hAnsi="Times New Roman" w:cs="Times New Roman"/>
          <w:spacing w:val="-10"/>
          <w:sz w:val="24"/>
          <w:szCs w:val="24"/>
        </w:rPr>
        <w:t>профессиональной</w:t>
      </w:r>
      <w:proofErr w:type="gramEnd"/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4"/>
          <w:sz w:val="24"/>
          <w:szCs w:val="24"/>
        </w:rPr>
        <w:t>направленности;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6"/>
          <w:sz w:val="24"/>
          <w:szCs w:val="24"/>
        </w:rPr>
        <w:t>самостоятельно совершенствовать устную и письменную речь, пополнять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5"/>
          <w:sz w:val="24"/>
          <w:szCs w:val="24"/>
        </w:rPr>
        <w:t>словарный запас.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учебной дисциплины «Немецкий язык» обучающийся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8"/>
          <w:sz w:val="24"/>
          <w:szCs w:val="24"/>
        </w:rPr>
        <w:t xml:space="preserve">должен </w:t>
      </w:r>
      <w:r w:rsidRPr="007D4D01">
        <w:rPr>
          <w:rFonts w:ascii="Times New Roman" w:hAnsi="Times New Roman" w:cs="Times New Roman"/>
          <w:b/>
          <w:spacing w:val="-8"/>
          <w:sz w:val="24"/>
          <w:szCs w:val="24"/>
        </w:rPr>
        <w:t>знать</w:t>
      </w:r>
      <w:r w:rsidRPr="007D4D01"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2"/>
          <w:sz w:val="24"/>
          <w:szCs w:val="24"/>
        </w:rPr>
        <w:t>–  лексический  (1200-1400  лексических  единиц)  и  грамматический  минимум,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pacing w:val="-8"/>
          <w:sz w:val="24"/>
          <w:szCs w:val="24"/>
        </w:rPr>
        <w:t>необходимый</w:t>
      </w:r>
      <w:proofErr w:type="gramEnd"/>
      <w:r w:rsidRPr="007D4D01">
        <w:rPr>
          <w:rFonts w:ascii="Times New Roman" w:hAnsi="Times New Roman" w:cs="Times New Roman"/>
          <w:spacing w:val="-8"/>
          <w:sz w:val="24"/>
          <w:szCs w:val="24"/>
        </w:rPr>
        <w:t xml:space="preserve">   для   чтения   и   перевода   (со   словарем)   иностранных   текстов</w:t>
      </w:r>
    </w:p>
    <w:p w:rsidR="002554D6" w:rsidRPr="007D4D01" w:rsidRDefault="002554D6" w:rsidP="007D4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D4D01">
        <w:rPr>
          <w:rFonts w:ascii="Times New Roman" w:hAnsi="Times New Roman" w:cs="Times New Roman"/>
          <w:spacing w:val="-15"/>
          <w:sz w:val="24"/>
          <w:szCs w:val="24"/>
        </w:rPr>
        <w:t>профессиональной направленности.</w:t>
      </w:r>
    </w:p>
    <w:p w:rsidR="002554D6" w:rsidRPr="007D4D01" w:rsidRDefault="002554D6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2554D6" w:rsidRPr="007D4D01" w:rsidRDefault="002554D6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54D6" w:rsidRPr="007D4D01" w:rsidRDefault="002554D6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554D6" w:rsidRPr="007D4D01" w:rsidRDefault="002554D6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F617D" w:rsidRPr="007D4D01" w:rsidRDefault="004F617D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специальности 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4F617D" w:rsidRPr="007D4D01" w:rsidRDefault="004F617D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7D4D01">
        <w:rPr>
          <w:rFonts w:ascii="Times New Roman" w:hAnsi="Times New Roman" w:cs="Times New Roman"/>
          <w:sz w:val="24"/>
          <w:szCs w:val="24"/>
        </w:rPr>
        <w:t xml:space="preserve"> Учебная дисциплина ОГСЭ.04 Физическая культура  по  специальности  38.02.05 Товароведение и экспертиза качества потребительских товаров</w:t>
      </w:r>
      <w:r w:rsidRPr="007D4D0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7D4D01">
        <w:rPr>
          <w:rFonts w:ascii="Times New Roman" w:hAnsi="Times New Roman" w:cs="Times New Roman"/>
          <w:sz w:val="24"/>
          <w:szCs w:val="24"/>
        </w:rPr>
        <w:t xml:space="preserve">  является обязательной и принадлежит к  общему гуманитарному и социально-экономическому  циклу.</w:t>
      </w: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617D" w:rsidRPr="007D4D01" w:rsidRDefault="004F617D" w:rsidP="007D4D0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617D" w:rsidRPr="007D4D01" w:rsidRDefault="004F617D" w:rsidP="007D4D0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F617D" w:rsidRPr="007D4D01" w:rsidRDefault="004F617D" w:rsidP="007D4D0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4F617D" w:rsidRPr="007D4D01" w:rsidRDefault="004F617D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F617D" w:rsidRPr="007D4D01" w:rsidRDefault="004F617D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4F617D" w:rsidRPr="007D4D01" w:rsidRDefault="004F617D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17D" w:rsidRPr="007D4D01" w:rsidRDefault="004F617D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F617D" w:rsidRPr="007D4D01" w:rsidRDefault="004F617D" w:rsidP="007D4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F617D" w:rsidRPr="007D4D01" w:rsidRDefault="004F617D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85" w:rsidRPr="007D4D01" w:rsidRDefault="00F32085" w:rsidP="007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85" w:rsidRPr="007D4D01" w:rsidRDefault="00AE4191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ЕН.00 Математический и общий естественнонаучный цикл</w:t>
      </w:r>
    </w:p>
    <w:p w:rsidR="00AE4191" w:rsidRPr="007D4D01" w:rsidRDefault="005E482C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ЕН.01 Математика </w:t>
      </w:r>
    </w:p>
    <w:p w:rsidR="005E482C" w:rsidRPr="007D4D01" w:rsidRDefault="005E482C" w:rsidP="007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 Нормативно-правовое и методическое обеспечение разработки рабочей программы учебной дисциплины</w:t>
      </w:r>
    </w:p>
    <w:p w:rsidR="005E482C" w:rsidRPr="007D4D01" w:rsidRDefault="005E482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основе: </w:t>
      </w:r>
    </w:p>
    <w:p w:rsidR="005E482C" w:rsidRPr="007D4D01" w:rsidRDefault="005E482C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</w:t>
      </w:r>
      <w:proofErr w:type="spellStart"/>
      <w:r w:rsidRPr="007D4D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D01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7D4D01">
        <w:rPr>
          <w:rFonts w:ascii="Times New Roman" w:hAnsi="Times New Roman" w:cs="Times New Roman"/>
          <w:bCs/>
          <w:sz w:val="24"/>
          <w:szCs w:val="24"/>
        </w:rPr>
        <w:t xml:space="preserve"> 28.07.2014 г</w:t>
      </w:r>
      <w:r w:rsidRPr="007D4D01">
        <w:rPr>
          <w:rFonts w:ascii="Times New Roman" w:hAnsi="Times New Roman" w:cs="Times New Roman"/>
          <w:sz w:val="24"/>
          <w:szCs w:val="24"/>
        </w:rPr>
        <w:t xml:space="preserve">  № 835;</w:t>
      </w:r>
    </w:p>
    <w:p w:rsidR="005E482C" w:rsidRPr="007D4D01" w:rsidRDefault="005E482C" w:rsidP="007D4D0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- Основной профессиональной образовательной программы по специальности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  Товароведение и экспертиза качества потребительских товаров</w:t>
      </w:r>
      <w:r w:rsidRPr="007D4D01">
        <w:rPr>
          <w:rFonts w:ascii="Times New Roman" w:hAnsi="Times New Roman" w:cs="Times New Roman"/>
          <w:sz w:val="24"/>
          <w:szCs w:val="24"/>
        </w:rPr>
        <w:t>;</w:t>
      </w:r>
    </w:p>
    <w:p w:rsidR="005E482C" w:rsidRPr="007D4D01" w:rsidRDefault="005E482C" w:rsidP="007D4D0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Локальных актов КОГОПОАУ ВТП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Т</w:t>
      </w:r>
      <w:r w:rsidRPr="007D4D0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D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Устава образовательной орган</w:t>
      </w:r>
      <w:r w:rsidR="00587DCE" w:rsidRPr="007D4D01">
        <w:rPr>
          <w:rFonts w:ascii="Times New Roman" w:hAnsi="Times New Roman" w:cs="Times New Roman"/>
          <w:sz w:val="24"/>
          <w:szCs w:val="24"/>
        </w:rPr>
        <w:t>изации пр. №5-885 от 18.12.2015)</w:t>
      </w:r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2C" w:rsidRPr="007D4D01" w:rsidRDefault="005E482C" w:rsidP="007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1.2.Область применения  рабочей программы учебной дисциплины</w:t>
      </w:r>
    </w:p>
    <w:p w:rsidR="005E482C" w:rsidRPr="007D4D01" w:rsidRDefault="005E482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38.02.05  Товароведение и экспертиза качества потребительских товаров.</w:t>
      </w:r>
    </w:p>
    <w:p w:rsidR="005E482C" w:rsidRPr="007D4D01" w:rsidRDefault="005E482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D4D0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код и наименование специальности </w:t>
      </w:r>
    </w:p>
    <w:p w:rsidR="005E482C" w:rsidRPr="007D4D01" w:rsidRDefault="005E482C" w:rsidP="007D4D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предназначена для использования в учебном процессе очной/ /заочной формам обучения.</w:t>
      </w:r>
    </w:p>
    <w:p w:rsidR="005E482C" w:rsidRPr="007D4D01" w:rsidRDefault="005E482C" w:rsidP="007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</w:t>
      </w:r>
      <w:r w:rsidR="007D4D01" w:rsidRPr="007D4D01">
        <w:rPr>
          <w:rFonts w:ascii="Times New Roman" w:hAnsi="Times New Roman" w:cs="Times New Roman"/>
          <w:b/>
          <w:sz w:val="24"/>
          <w:szCs w:val="24"/>
        </w:rPr>
        <w:t>3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D4D01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7D4D0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257"/>
        <w:gridCol w:w="2299"/>
        <w:gridCol w:w="2147"/>
      </w:tblGrid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Организовывать </w:t>
            </w: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7D4D01" w:rsidRDefault="005E482C" w:rsidP="007D4D0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методы математического </w:t>
            </w:r>
            <w:r w:rsidRPr="007D4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E482C" w:rsidRPr="007D4D01" w:rsidRDefault="005E482C" w:rsidP="007D4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7D4D01" w:rsidRDefault="005E482C" w:rsidP="007D4D01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7D4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E482C" w:rsidRPr="007D4D01" w:rsidRDefault="005E482C" w:rsidP="007D4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ОК8. Самостоятельно определять задачи профессионального и личностного развития, заниматься самообразованием, </w:t>
            </w: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планировать повышение квалификации.</w:t>
            </w:r>
          </w:p>
          <w:p w:rsidR="005E482C" w:rsidRPr="007D4D01" w:rsidRDefault="005E482C" w:rsidP="007D4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математики в профессиональной деятельности и при освоении основной профессиональной </w:t>
            </w: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5E482C" w:rsidRPr="007D4D01" w:rsidRDefault="005E482C" w:rsidP="007D4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.1Выявлять потребность в товарах.</w:t>
            </w: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7D4D01" w:rsidTr="00E6157C">
        <w:tc>
          <w:tcPr>
            <w:tcW w:w="2903" w:type="dxa"/>
          </w:tcPr>
          <w:p w:rsidR="005E482C" w:rsidRPr="007D4D01" w:rsidRDefault="005E482C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ПК3.1Планировать основные показатели деятельности организации</w:t>
            </w:r>
          </w:p>
        </w:tc>
        <w:tc>
          <w:tcPr>
            <w:tcW w:w="225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7D4D01" w:rsidRDefault="005E482C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D01" w:rsidRDefault="007D4D0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7C" w:rsidRPr="007D4D01" w:rsidRDefault="00E6157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ЕН.02. Основы экологического природопользования</w:t>
      </w:r>
    </w:p>
    <w:p w:rsidR="00E6157C" w:rsidRPr="007D4D01" w:rsidRDefault="00E6157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6157C" w:rsidRPr="007D4D01" w:rsidRDefault="00E6157C" w:rsidP="007D4D0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E6157C" w:rsidRPr="007D4D01" w:rsidRDefault="00E6157C" w:rsidP="007D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</w:t>
      </w:r>
      <w:r w:rsidRPr="007D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E6157C" w:rsidRPr="007D4D01" w:rsidRDefault="00E6157C" w:rsidP="007D4D01">
      <w:pPr>
        <w:pStyle w:val="a5"/>
        <w:spacing w:before="0" w:beforeAutospacing="0" w:after="0" w:afterAutospacing="0"/>
        <w:jc w:val="both"/>
      </w:pPr>
      <w:r w:rsidRPr="007D4D01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7D4D01">
        <w:t>дисциплина входит в математический и общий естественнонаучный  цикл.</w:t>
      </w:r>
    </w:p>
    <w:p w:rsidR="00E6157C" w:rsidRPr="007D4D01" w:rsidRDefault="00E6157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6157C" w:rsidRPr="007D4D01" w:rsidRDefault="00E6157C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E6157C" w:rsidRPr="007D4D01" w:rsidRDefault="00E6157C" w:rsidP="007D4D01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6157C" w:rsidRPr="007D4D01" w:rsidRDefault="00E6157C" w:rsidP="007D4D01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E6157C" w:rsidRPr="007D4D01" w:rsidRDefault="00E6157C" w:rsidP="007D4D01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соблюдать в профессиональной деятельности регламенты экологической безопасности</w:t>
      </w:r>
    </w:p>
    <w:p w:rsidR="00E6157C" w:rsidRPr="007D4D01" w:rsidRDefault="00E6157C" w:rsidP="007D4D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 принципы взаимодействия живых организмов и среды обитания;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Особенности взаимодействия общества и природы, основные источники техногенного воздействия на окружающую среду;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Об условиях устойчивого развития экосистемы и возможных причинах возникновения экологического кризиса;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Принципы и методы рационального природопользования; обезвреживания и </w:t>
      </w:r>
      <w:r w:rsidRPr="007D4D01">
        <w:rPr>
          <w:rFonts w:ascii="Times New Roman" w:hAnsi="Times New Roman" w:cs="Times New Roman"/>
        </w:rPr>
        <w:lastRenderedPageBreak/>
        <w:t>очистки газовых выбросов и стоков производств;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Методы экологического регулирования;</w:t>
      </w:r>
    </w:p>
    <w:p w:rsidR="00E6157C" w:rsidRPr="007D4D01" w:rsidRDefault="00E6157C" w:rsidP="007D4D01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 xml:space="preserve">   Принципы размещения  производств различного типа;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 Основные группы отходов, их источники и масштабы образования;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Понятие и принципы мониторинга окружающей среды;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Правовые и социальные вопросы природопользования и экологической безопасности;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D01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D4D01">
        <w:rPr>
          <w:rFonts w:ascii="Times New Roman" w:hAnsi="Times New Roman" w:cs="Times New Roman"/>
          <w:sz w:val="24"/>
          <w:szCs w:val="24"/>
        </w:rPr>
        <w:t xml:space="preserve">   потенциал Российской федерации</w:t>
      </w:r>
    </w:p>
    <w:p w:rsidR="00E6157C" w:rsidRPr="007D4D01" w:rsidRDefault="00E6157C" w:rsidP="007D4D0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E6157C" w:rsidRPr="007D4D01" w:rsidRDefault="00E6157C" w:rsidP="007D4D0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2C" w:rsidRPr="007D4D01" w:rsidRDefault="005E482C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91" w:rsidRPr="007D4D01" w:rsidRDefault="00A15E34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П.00 Профессиональный цикл</w:t>
      </w:r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ОП.01. Основы коммерческой деятельности</w:t>
      </w:r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2395C" w:rsidRPr="007D4D01" w:rsidRDefault="0062395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 ППССЗ 38.02.05 «Товароведение и экспертиза качества потребительских товаров»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7D4D01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7D4D01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2.1. Идентифицировать товары по ассортиментной принадлежности.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2.2. Организовывать и проводить оценку качества товаров.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3.2. Планировать выполнение работ исполнителями.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3.3. Организовывать работу трудового коллектива.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62395C" w:rsidRPr="007D4D01" w:rsidRDefault="0062395C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3.5. Оформлять учетно-отчетную документацию.</w:t>
      </w:r>
    </w:p>
    <w:p w:rsidR="0062395C" w:rsidRPr="007D4D01" w:rsidRDefault="0062395C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7D4D01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общепрофессиональным дисциплинам.</w:t>
      </w:r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2395C" w:rsidRPr="007D4D01" w:rsidRDefault="0062395C" w:rsidP="007D4D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Цель изучения дисциплины «Основы коммерческой деятельности»: раскрыть предмет и понятие коммерческой деятельности как науки и факторы, влияющие на результат коммерческой деятельности в Российской Федерации, помочь обучающимся  овладеть приемами формирования ассортимента, динамикой товарных запасов, приобрести навыки организации оптовых закупок товаров, стимулирования продаж товаров, ознакомить с элементами процесса торгового обслуживания покупателей</w:t>
      </w:r>
      <w:proofErr w:type="gramEnd"/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основные понятия и сущность коммерческой деятельности для решения практических задач в профессиональной деятельности;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определять виды и типы торговых организаций;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устанавливать соответствие вида и типа розничной торговой организации ассортименту реализуемых товаров, торговой  площади, формам торгового обслуживания;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новые технологии управления хозяйственной деятельностью торговых организаций;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организовывать хозяйственные связи в торговле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методы снижения коммерческого риска</w:t>
      </w:r>
    </w:p>
    <w:p w:rsidR="0062395C" w:rsidRPr="007D4D01" w:rsidRDefault="0062395C" w:rsidP="007D4D0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работать с коммерческой информацией.</w:t>
      </w:r>
    </w:p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2395C" w:rsidRPr="007D4D01" w:rsidRDefault="0062395C" w:rsidP="007D4D01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87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сущность и содержание коммерческой деятельности;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терминологию торгового дела;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формы и функции торговли;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объекты и субъекты современной торговли</w:t>
      </w:r>
      <w:r w:rsidRPr="007D4D01">
        <w:rPr>
          <w:rFonts w:ascii="Times New Roman" w:hAnsi="Times New Roman" w:cs="Times New Roman"/>
          <w:b/>
          <w:sz w:val="24"/>
          <w:szCs w:val="24"/>
        </w:rPr>
        <w:t>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характеристики оптовой и розничной торговли;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классификацию торговых организаций;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идентификационные признаки и характеристику различных типов и видов предприятий;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структуру торгово-технологического процесса;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принципы размещения розничных торговых организаций;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устройство и основы технологических планировок магазинов;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технологические процессы в магазинах;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виды услуг розничной торговли и требования к ним;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составные элементы процесса торгового обслуживания покупателей;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номенклатуру показателей качества услуг и методы их определения;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материально-техническую базу коммерческой деятельности;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структуру и функции складского хозяйства оптовой и розничной торговли;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назначение и классификацию товарных складов;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технологию складского товародвижения.</w:t>
      </w:r>
    </w:p>
    <w:p w:rsidR="0062395C" w:rsidRPr="007D4D01" w:rsidRDefault="0062395C" w:rsidP="007D4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 освоения дисциплины обучающийся должен применять: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основы регулирования товарных связей;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порядок заключения, исполнения, внесения изменений и расторжения договоров в торговле;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признаки классификации  розничной торговой сети;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вопросы организации работы торгового персонала в магазине;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порядок приемки и подготовки товаров к реализации</w:t>
      </w:r>
    </w:p>
    <w:p w:rsidR="0062395C" w:rsidRPr="007D4D01" w:rsidRDefault="0062395C" w:rsidP="007D4D01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технологию складского товародвижения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395C" w:rsidRPr="007D4D01" w:rsidRDefault="0062395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62395C" w:rsidRPr="007D4D01" w:rsidRDefault="0062395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62395C" w:rsidRPr="007D4D01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2395C" w:rsidRPr="007D4D01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395C" w:rsidRPr="007D4D01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395C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62395C" w:rsidRPr="007D4D01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395C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62395C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62395C" w:rsidRPr="007D4D01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62395C" w:rsidRPr="007D4D01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2395C" w:rsidRPr="007D4D01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62395C" w:rsidRPr="007D4D01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62395C" w:rsidRPr="007D4D01" w:rsidRDefault="0062395C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7D4D01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62395C" w:rsidRPr="007D4D01" w:rsidRDefault="0062395C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7D4D01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62395C" w:rsidRPr="007D4D01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62395C" w:rsidRPr="007D4D01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62395C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62395C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62395C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62395C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62395C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62395C" w:rsidRPr="007D4D01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62395C" w:rsidRPr="007D4D01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7D4D01" w:rsidRDefault="0062395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7D4D01" w:rsidRDefault="0062395C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62395C" w:rsidRPr="007D4D01" w:rsidRDefault="0062395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7D4D01" w:rsidRDefault="0062395C" w:rsidP="007D4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15E34" w:rsidRPr="007D4D01" w:rsidRDefault="007F045A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ОП,02. Теоретические основы товароведения </w:t>
      </w:r>
    </w:p>
    <w:p w:rsidR="007F045A" w:rsidRPr="007D4D01" w:rsidRDefault="007F045A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F045A" w:rsidRPr="007D4D01" w:rsidRDefault="007F045A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7D4D01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7D4D01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7F045A" w:rsidRPr="007D4D01" w:rsidRDefault="007F045A" w:rsidP="007D4D01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7F045A" w:rsidRPr="007D4D01" w:rsidRDefault="007F045A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7F045A" w:rsidRPr="007D4D01" w:rsidRDefault="007F045A" w:rsidP="007D4D01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7F045A" w:rsidRPr="007D4D01" w:rsidRDefault="007F045A" w:rsidP="007D4D01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7F045A" w:rsidRPr="007D4D01" w:rsidRDefault="007F045A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D4D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7F045A" w:rsidRPr="007D4D01" w:rsidRDefault="007F045A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профессиональной культуры применения в сфере обращения продуктов питания, под которой понимается способность использовать полученные 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7F045A" w:rsidRPr="007D4D01" w:rsidRDefault="007F045A" w:rsidP="007D4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7F045A" w:rsidRPr="007D4D01" w:rsidRDefault="007F045A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7F045A" w:rsidRPr="007D4D01" w:rsidRDefault="007F045A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7F045A" w:rsidRPr="007D4D01" w:rsidRDefault="007F045A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7F045A" w:rsidRPr="007D4D01" w:rsidRDefault="007F045A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         иметь представление:</w:t>
      </w:r>
    </w:p>
    <w:p w:rsidR="007F045A" w:rsidRPr="007D4D01" w:rsidRDefault="007F045A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7F045A" w:rsidRPr="007D4D01" w:rsidRDefault="007F045A" w:rsidP="007D4D01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7F045A" w:rsidRPr="007D4D01" w:rsidRDefault="007F045A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F045A" w:rsidRPr="007D4D01" w:rsidRDefault="007F045A" w:rsidP="007D4D01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7F045A" w:rsidRPr="007D4D01" w:rsidRDefault="007F045A" w:rsidP="007D4D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анализировать стадии и этапы технологического цикла товаров;</w:t>
      </w:r>
    </w:p>
    <w:p w:rsidR="007F045A" w:rsidRPr="007D4D01" w:rsidRDefault="007F045A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045A" w:rsidRPr="007D4D01" w:rsidRDefault="007F045A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7F045A" w:rsidRPr="007D4D01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045A" w:rsidRPr="007D4D01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045A" w:rsidRPr="007D4D01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045A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7F045A" w:rsidRPr="007D4D01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F045A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7F045A" w:rsidRPr="007D4D01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7F045A" w:rsidRPr="007D4D01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7F045A" w:rsidRPr="007D4D01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045A" w:rsidRPr="007D4D01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7F045A" w:rsidRPr="007D4D01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7F045A" w:rsidRPr="007D4D01" w:rsidRDefault="007F045A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7D4D01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7F045A" w:rsidRPr="007D4D01" w:rsidRDefault="007F045A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7D4D01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7F045A" w:rsidRPr="007D4D01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7F045A" w:rsidRPr="007D4D01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7F045A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7F045A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7F045A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7F045A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7F045A" w:rsidRPr="007D4D01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7F045A" w:rsidRPr="007D4D01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F045A" w:rsidRPr="007D4D01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7D4D01" w:rsidRDefault="007F045A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7D4D01" w:rsidRDefault="007F045A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7F045A" w:rsidRPr="007D4D01" w:rsidRDefault="007F045A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5A" w:rsidRPr="007D4D01" w:rsidRDefault="007F045A" w:rsidP="007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CB" w:rsidRPr="007D4D01" w:rsidRDefault="00EE1BCB" w:rsidP="007D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ОП.03 «Статистика»</w:t>
      </w:r>
    </w:p>
    <w:p w:rsidR="00EE1BCB" w:rsidRPr="007D4D01" w:rsidRDefault="00EE1BCB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EE1BCB" w:rsidRPr="007D4D01" w:rsidRDefault="00EE1BCB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7D4D01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7D4D01">
        <w:rPr>
          <w:rFonts w:ascii="Times New Roman" w:hAnsi="Times New Roman" w:cs="Times New Roman"/>
          <w:sz w:val="24"/>
          <w:szCs w:val="24"/>
        </w:rPr>
        <w:t xml:space="preserve"> и </w:t>
      </w:r>
      <w:r w:rsidRPr="007D4D01">
        <w:rPr>
          <w:rFonts w:ascii="Times New Roman" w:hAnsi="Times New Roman" w:cs="Times New Roman"/>
          <w:sz w:val="24"/>
          <w:szCs w:val="24"/>
        </w:rPr>
        <w:lastRenderedPageBreak/>
        <w:t>соответствующих профессиональных компетенций (ПК):</w:t>
      </w:r>
    </w:p>
    <w:p w:rsidR="00EE1BCB" w:rsidRPr="007D4D01" w:rsidRDefault="00EE1BCB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211"/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bookmarkEnd w:id="6"/>
    <w:p w:rsidR="00EE1BCB" w:rsidRPr="007D4D01" w:rsidRDefault="00EE1BCB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EE1BCB" w:rsidRPr="007D4D01" w:rsidRDefault="00EE1BCB" w:rsidP="007D4D01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3.1. Планировать основные показатели деятельности организации.</w:t>
      </w:r>
    </w:p>
    <w:p w:rsidR="00EE1BCB" w:rsidRPr="007D4D01" w:rsidRDefault="00EE1BCB" w:rsidP="007D4D0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 оказания услуг исполнителями.</w:t>
      </w:r>
    </w:p>
    <w:p w:rsidR="00EE1BCB" w:rsidRPr="007D4D01" w:rsidRDefault="00EE1BCB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7D4D01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общепрофессиональным дисциплинам.</w:t>
      </w:r>
    </w:p>
    <w:p w:rsidR="00EE1BCB" w:rsidRPr="007D4D01" w:rsidRDefault="00EE1BCB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E1BCB" w:rsidRPr="007D4D01" w:rsidRDefault="00EE1BC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использовать основные методы и приемы статистики для решения практических задач в профессиональной деятельности;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собирать и регистрировать статистическую информацию;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проводить первичную обработку и контроль материалов наблюдения;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выполнять расчеты статистических показателей и формулировать основные выводы;</w:t>
      </w:r>
    </w:p>
    <w:p w:rsidR="00EE1BCB" w:rsidRPr="007D4D01" w:rsidRDefault="00EE1BC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знать:</w:t>
      </w:r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предмет, метод и задачи статистики;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статистическое изучение связи между явлениями;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абсолютные и относительные величины;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средние величины и показатели вариации;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ряды: динамики и ряды распределения, индексы;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современные тенденции развития статистического учета;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 основные способы сбора, обработки, анализа и наглядного представления информации;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порядок ведения статистической деятельности и организации статистического учета в Российской Федерации;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формы, виды и способы статистических наблюдений;</w:t>
      </w:r>
    </w:p>
    <w:p w:rsidR="00EE1BCB" w:rsidRPr="007D4D01" w:rsidRDefault="00EE1BCB" w:rsidP="007D4D01">
      <w:pPr>
        <w:pStyle w:val="a8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- основные формы действующей статистической отчетности.</w:t>
      </w:r>
    </w:p>
    <w:p w:rsidR="00EE1BCB" w:rsidRPr="007D4D01" w:rsidRDefault="00EE1BCB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E1BCB" w:rsidRPr="007D4D01" w:rsidRDefault="00EE1BCB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149"/>
      </w:tblGrid>
      <w:tr w:rsidR="00EE1BCB" w:rsidRPr="007D4D01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E1BCB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1BCB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1BCB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EE1BCB" w:rsidRPr="007D4D01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1BCB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EE1BCB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EE1BCB" w:rsidRPr="007D4D01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EE1BCB" w:rsidRPr="007D4D01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1BCB" w:rsidRPr="007D4D01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EE1BCB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EE1BCB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EE1BCB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EE1BCB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7D4D01" w:rsidRDefault="00EE1BCB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</w:tbl>
    <w:p w:rsidR="00EE1BCB" w:rsidRPr="007D4D01" w:rsidRDefault="00EE1BCB" w:rsidP="007D4D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7D4D01" w:rsidRDefault="00EE1BCB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7D4D01" w:rsidRDefault="0042282F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caps/>
          <w:sz w:val="24"/>
          <w:szCs w:val="24"/>
        </w:rPr>
        <w:t>ОП.04 «</w:t>
      </w:r>
      <w:r w:rsidRPr="007D4D01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 w:rsidRPr="007D4D0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42282F" w:rsidRPr="007D4D01" w:rsidRDefault="0042282F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2282F" w:rsidRPr="007D4D01" w:rsidRDefault="0042282F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2282F" w:rsidRPr="007D4D01" w:rsidRDefault="0042282F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2282F" w:rsidRPr="007D4D01" w:rsidRDefault="0042282F" w:rsidP="0043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3.5. Оформлят</w:t>
      </w:r>
      <w:r w:rsidR="004323ED">
        <w:rPr>
          <w:rFonts w:ascii="Times New Roman" w:hAnsi="Times New Roman" w:cs="Times New Roman"/>
          <w:sz w:val="24"/>
          <w:szCs w:val="24"/>
        </w:rPr>
        <w:t>ь учетно-отчетную документацию.</w:t>
      </w:r>
    </w:p>
    <w:p w:rsidR="0042282F" w:rsidRPr="004323ED" w:rsidRDefault="0042282F" w:rsidP="00432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 у</w:t>
      </w:r>
      <w:r w:rsidRPr="007D4D01">
        <w:rPr>
          <w:rFonts w:ascii="Times New Roman" w:hAnsi="Times New Roman" w:cs="Times New Roman"/>
          <w:sz w:val="24"/>
          <w:szCs w:val="24"/>
        </w:rPr>
        <w:t>чебная дисциплина является общепрофессиональной дисциплиной и принадлежит к профессиональному циклу.</w:t>
      </w:r>
    </w:p>
    <w:p w:rsidR="0042282F" w:rsidRPr="007D4D01" w:rsidRDefault="0042282F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2282F" w:rsidRPr="007D4D01" w:rsidRDefault="0042282F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информации.</w:t>
      </w:r>
    </w:p>
    <w:p w:rsidR="0042282F" w:rsidRPr="007D4D01" w:rsidRDefault="0042282F" w:rsidP="007D4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компьютера;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«Интернет»;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42282F" w:rsidRPr="007D4D01" w:rsidRDefault="0042282F" w:rsidP="007D4D01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42282F" w:rsidRPr="007D4D01" w:rsidRDefault="0042282F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           основные угрозы и методы обеспечен</w:t>
      </w:r>
      <w:r w:rsidR="004323ED">
        <w:rPr>
          <w:rFonts w:ascii="Times New Roman" w:hAnsi="Times New Roman" w:cs="Times New Roman"/>
          <w:sz w:val="24"/>
          <w:szCs w:val="24"/>
        </w:rPr>
        <w:t>ия информационной безопасности.</w:t>
      </w:r>
    </w:p>
    <w:p w:rsidR="0042282F" w:rsidRPr="004323ED" w:rsidRDefault="0042282F" w:rsidP="00432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2282F" w:rsidRPr="007D4D01" w:rsidRDefault="0042282F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149"/>
      </w:tblGrid>
      <w:tr w:rsidR="0042282F" w:rsidRPr="007D4D01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2282F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282F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2282F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2282F" w:rsidRPr="007D4D01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2282F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2282F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2282F" w:rsidRPr="007D4D01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2282F" w:rsidRPr="007D4D01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282F" w:rsidRPr="007D4D01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2282F" w:rsidRPr="007D4D01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2282F" w:rsidRPr="007D4D01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2282F" w:rsidRPr="007D4D01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2282F" w:rsidRPr="007D4D01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2282F" w:rsidRPr="007D4D01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2282F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2282F" w:rsidRPr="007D4D01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7D4D01" w:rsidRDefault="0042282F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7D4D01" w:rsidRDefault="0042282F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2282F" w:rsidRPr="007D4D01" w:rsidRDefault="0042282F" w:rsidP="007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A77" w:rsidRPr="007D4D01" w:rsidRDefault="00B04A77" w:rsidP="0043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ОП.05 Документ</w:t>
      </w:r>
      <w:r w:rsidR="004323ED">
        <w:rPr>
          <w:rFonts w:ascii="Times New Roman" w:hAnsi="Times New Roman" w:cs="Times New Roman"/>
          <w:b/>
          <w:sz w:val="24"/>
          <w:szCs w:val="24"/>
        </w:rPr>
        <w:t>ационное обеспечение управления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</w:t>
      </w:r>
      <w:r w:rsidR="004323ED">
        <w:rPr>
          <w:rFonts w:ascii="Times New Roman" w:hAnsi="Times New Roman" w:cs="Times New Roman"/>
          <w:b/>
          <w:sz w:val="24"/>
          <w:szCs w:val="24"/>
        </w:rPr>
        <w:t>. Область применения программы.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             Рабочая программа учебной дисциплины Документационное обеспечение управления (базовая подготовка) является частью основной профессиональной образовательной программы в соответствии   с ФГОС СПО по специальности ППССЗ 38.02.05 Товароведение и экспертиза качества потребительских товаров </w:t>
      </w:r>
    </w:p>
    <w:p w:rsidR="00B04A77" w:rsidRPr="007D4D01" w:rsidRDefault="00B04A77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предусматривает освоение соответствующих профессиональных компетенций (ПК):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04A77" w:rsidRPr="007D4D01" w:rsidRDefault="00B04A7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04A77" w:rsidRPr="007D4D01" w:rsidRDefault="00B04A77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7D4D01" w:rsidRDefault="00B04A77" w:rsidP="007D4D0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lastRenderedPageBreak/>
        <w:t>1.2. Место дисциплины в структуре основной профессиональной образовательной программы:</w:t>
      </w:r>
      <w:r w:rsidRPr="007D4D01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общепрофессиональным дисциплинам.</w:t>
      </w:r>
    </w:p>
    <w:p w:rsidR="00B04A77" w:rsidRPr="007D4D01" w:rsidRDefault="00B04A77" w:rsidP="007D4D0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04A77" w:rsidRPr="007D4D01" w:rsidRDefault="00B04A77" w:rsidP="007D4D0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-оформлять документацию в соответствии с нормативной базой, используя информационные технологии;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-осуществлять автоматизацию обработки документов;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-унифицировать системы документации;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-осуществлять хранение и поиск документов;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-использовать телекоммуникационные технологии в электронном документообороте.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понятие, цели задачи принципы делопроизводства;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-основные понятия документационного обеспечения;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-системы документационного управления;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-классификацию документов;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-требования к составлению и оформлению документов;</w:t>
      </w: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-организацию документооборота: прием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обработку, регистрацию, контроль, хранение документов, номенклатуру дел.</w:t>
      </w:r>
    </w:p>
    <w:p w:rsidR="00B04A77" w:rsidRPr="004323ED" w:rsidRDefault="00B04A77" w:rsidP="00432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B04A77" w:rsidRPr="007D4D01" w:rsidRDefault="00B04A77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149"/>
      </w:tblGrid>
      <w:tr w:rsidR="00B04A77" w:rsidRPr="007D4D01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04A77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A77" w:rsidRPr="007D4D01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4A77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04A77" w:rsidRPr="007D4D01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4A77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04A77" w:rsidRPr="007D4D01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04A77" w:rsidRPr="007D4D01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04A77" w:rsidRPr="007D4D01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4A77" w:rsidRPr="007D4D01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04A77" w:rsidRPr="007D4D01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B04A77" w:rsidRPr="007D4D01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B04A77" w:rsidRPr="007D4D01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04A77" w:rsidRPr="007D4D01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B04A77" w:rsidRPr="007D4D01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04A77" w:rsidRPr="007D4D01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B04A77" w:rsidRPr="007D4D01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7D4D01" w:rsidRDefault="00B04A7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7D4D01" w:rsidRDefault="00B04A7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7D4D01" w:rsidRDefault="00B04A77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B7" w:rsidRPr="007D4D01" w:rsidRDefault="00864DB7" w:rsidP="007D4D01">
      <w:pPr>
        <w:pStyle w:val="a6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ОП.06 Правовое обеспечение профессиональной деятельности</w:t>
      </w:r>
    </w:p>
    <w:p w:rsidR="00864DB7" w:rsidRPr="007D4D01" w:rsidRDefault="00864DB7" w:rsidP="004323ED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pacing w:val="-4"/>
          <w:sz w:val="24"/>
          <w:szCs w:val="24"/>
        </w:rPr>
        <w:t>1.1.</w:t>
      </w:r>
      <w:r w:rsidRPr="007D4D01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рабочей программы</w:t>
      </w:r>
    </w:p>
    <w:p w:rsidR="00864DB7" w:rsidRPr="007D4D01" w:rsidRDefault="00864DB7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864DB7" w:rsidRPr="007D4D01" w:rsidRDefault="00864DB7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Pr="007D4D01" w:rsidRDefault="00864DB7" w:rsidP="004323ED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учебной дисциплины в структуре основной профессиональной </w:t>
      </w:r>
      <w:r w:rsidRPr="007D4D01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образовательной</w:t>
      </w:r>
      <w:r w:rsidRPr="007D4D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D0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программы:</w:t>
      </w:r>
      <w:r w:rsidRPr="007D4D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D01">
        <w:rPr>
          <w:rFonts w:ascii="Times New Roman" w:hAnsi="Times New Roman" w:cs="Times New Roman"/>
          <w:spacing w:val="-2"/>
          <w:sz w:val="24"/>
          <w:szCs w:val="24"/>
        </w:rPr>
        <w:t>дисциплина</w:t>
      </w:r>
      <w:r w:rsidRPr="007D4D01">
        <w:rPr>
          <w:rFonts w:ascii="Times New Roman" w:hAnsi="Times New Roman" w:cs="Times New Roman"/>
          <w:sz w:val="24"/>
          <w:szCs w:val="24"/>
        </w:rPr>
        <w:tab/>
      </w:r>
      <w:r w:rsidRPr="007D4D01">
        <w:rPr>
          <w:rFonts w:ascii="Times New Roman" w:hAnsi="Times New Roman" w:cs="Times New Roman"/>
          <w:spacing w:val="-3"/>
          <w:sz w:val="24"/>
          <w:szCs w:val="24"/>
        </w:rPr>
        <w:t>относится</w:t>
      </w:r>
      <w:r w:rsidRPr="007D4D01">
        <w:rPr>
          <w:rFonts w:ascii="Times New Roman" w:hAnsi="Times New Roman" w:cs="Times New Roman"/>
          <w:sz w:val="24"/>
          <w:szCs w:val="24"/>
        </w:rPr>
        <w:tab/>
      </w:r>
    </w:p>
    <w:p w:rsidR="00864DB7" w:rsidRPr="007D4D01" w:rsidRDefault="00864DB7" w:rsidP="004323ED">
      <w:pPr>
        <w:widowControl w:val="0"/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к общепрофессиональным  дисциплинам и входит в профессиональный цикл.</w:t>
      </w:r>
    </w:p>
    <w:p w:rsidR="00864DB7" w:rsidRPr="007D4D01" w:rsidRDefault="00864DB7" w:rsidP="004323ED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64DB7" w:rsidRPr="007D4D01" w:rsidRDefault="00864DB7" w:rsidP="007D4D01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87" w:hanging="4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864DB7" w:rsidRPr="007D4D01" w:rsidRDefault="00864DB7" w:rsidP="004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законодательные акты и другие нормативные документы, регулирующие </w:t>
      </w:r>
      <w:r w:rsidRPr="007D4D01">
        <w:rPr>
          <w:rFonts w:ascii="Times New Roman" w:hAnsi="Times New Roman" w:cs="Times New Roman"/>
          <w:sz w:val="24"/>
          <w:szCs w:val="24"/>
        </w:rPr>
        <w:t>правоотношения в процессе профессиональной деятельности; организационно-правовые формы юридических лиц;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роль    государственного    регулирования    в   обеспечении    занятости населения;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864DB7" w:rsidRPr="007D4D01" w:rsidRDefault="00864DB7" w:rsidP="007D4D01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виды    административных    правонарушений    и    административной ответственности;</w:t>
      </w:r>
    </w:p>
    <w:p w:rsidR="00864DB7" w:rsidRPr="007D4D01" w:rsidRDefault="00864DB7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pacing w:val="-2"/>
          <w:sz w:val="24"/>
          <w:szCs w:val="24"/>
        </w:rPr>
        <w:t xml:space="preserve"> -    нормы защиты нарушенных прав и судебный порядок разрешения споров</w:t>
      </w:r>
    </w:p>
    <w:p w:rsidR="00864DB7" w:rsidRPr="004323ED" w:rsidRDefault="00864DB7" w:rsidP="00432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864DB7" w:rsidRPr="007D4D01" w:rsidRDefault="00864DB7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621"/>
      </w:tblGrid>
      <w:tr w:rsidR="00864DB7" w:rsidRPr="007D4D01" w:rsidTr="00E9297A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4DB7" w:rsidRPr="007D4D01" w:rsidTr="00E9297A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4DB7" w:rsidRPr="007D4D01" w:rsidTr="00E9297A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64DB7" w:rsidRPr="007D4D01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864DB7" w:rsidRPr="007D4D01" w:rsidTr="00E9297A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4DB7" w:rsidRPr="007D4D01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864DB7" w:rsidRPr="007D4D01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864DB7" w:rsidRPr="007D4D01" w:rsidTr="00E9297A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864DB7" w:rsidRPr="007D4D01" w:rsidTr="00E9297A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64DB7" w:rsidRPr="007D4D01" w:rsidTr="00E9297A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864DB7" w:rsidRPr="007D4D01" w:rsidTr="00E9297A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64DB7" w:rsidRPr="007D4D01" w:rsidTr="00E9297A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64DB7" w:rsidRPr="007D4D01" w:rsidTr="00E9297A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864DB7" w:rsidRPr="007D4D01" w:rsidTr="00E9297A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64DB7" w:rsidRPr="007D4D01" w:rsidTr="00E9297A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64DB7" w:rsidRPr="007D4D01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864DB7" w:rsidRPr="007D4D01" w:rsidTr="00E9297A">
        <w:trPr>
          <w:trHeight w:val="379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7D4D01" w:rsidRDefault="00864DB7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7D4D01" w:rsidRDefault="00864DB7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864DB7" w:rsidRPr="007D4D01" w:rsidRDefault="00864DB7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BD4C54" w:rsidRPr="007D4D01" w:rsidRDefault="00BD4C54" w:rsidP="0043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54" w:rsidRPr="004323ED" w:rsidRDefault="004323ED" w:rsidP="004323E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 «Бухгалтерский учёт»</w:t>
      </w:r>
    </w:p>
    <w:p w:rsidR="00BD4C54" w:rsidRPr="007D4D01" w:rsidRDefault="00BD4C54" w:rsidP="007D4D01">
      <w:pPr>
        <w:pStyle w:val="a6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D4C54" w:rsidRPr="007D4D01" w:rsidRDefault="00BD4C5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Программа учебной программы является частью основной профессиональной образовательной программы в соответствии с ФГОС по специальности ППСЗ 38.02.05 «Товароведение и экспертиза качества потребительских товаров» в части освоения основного вида профессиональной деятельности (ВПД) и соответствующих профессиональных компетенций (ПК):</w:t>
      </w:r>
    </w:p>
    <w:p w:rsidR="00BD4C54" w:rsidRPr="007D4D01" w:rsidRDefault="00BD4C5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D4C54" w:rsidRPr="007D4D01" w:rsidRDefault="00BD4C5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D4C54" w:rsidRPr="007D4D01" w:rsidRDefault="00BD4C5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D4C54" w:rsidRPr="007D4D01" w:rsidRDefault="00BD4C5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D4C54" w:rsidRPr="007D4D01" w:rsidRDefault="00BD4C5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по профессии «Продавец» и «Кассир».</w:t>
      </w:r>
    </w:p>
    <w:p w:rsidR="00BD4C54" w:rsidRPr="007D4D01" w:rsidRDefault="00BD4C54" w:rsidP="007D4D01">
      <w:pPr>
        <w:pStyle w:val="a6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   </w:t>
      </w:r>
    </w:p>
    <w:p w:rsidR="00BD4C54" w:rsidRPr="007D4D01" w:rsidRDefault="00BD4C54" w:rsidP="007D4D01">
      <w:pPr>
        <w:pStyle w:val="a6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7D4D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Учебная дисциплина «Бухгалтерский учёт» по специальности ППСЗ 38.02.05 «Товароведение и экспертиза качества потребительских товаров» является общепрофессиональной дисциплиной и принадлежит к профессиональному циклу.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учёт» имеет междисциплинарные связи с другими дисциплинами ОПОП. Обеспечивающими по отношению к дисциплине «Бухгалтерский учёт» являются дисциплины «Математика», «Статистика», «Экономика организаций», </w:t>
      </w:r>
      <w:r w:rsidRPr="007D4D01">
        <w:rPr>
          <w:rFonts w:ascii="Times New Roman" w:hAnsi="Times New Roman" w:cs="Times New Roman"/>
          <w:sz w:val="24"/>
          <w:szCs w:val="24"/>
        </w:rPr>
        <w:lastRenderedPageBreak/>
        <w:t>«Документационное обеспечение управления», «Информационные технологии в профессиональной деятельности». В свою очередь знания и умения по дисциплине «Бухгалтерский учёт» необходимы при изучении профессиональных модулей ПМ.01 «Управление ассортиментом товаров» и ПМ.03 «Организация работ в подразделении организации».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 Цели и задачи дисциплины</w:t>
      </w:r>
      <w:r w:rsidRPr="007D4D01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дисциплины:</w:t>
      </w:r>
    </w:p>
    <w:p w:rsidR="00BD4C54" w:rsidRPr="007D4D01" w:rsidRDefault="00BD4C54" w:rsidP="007D4D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«Бухгалтерский учёт» студент </w:t>
      </w:r>
      <w:proofErr w:type="spellStart"/>
      <w:r w:rsidRPr="007D4D01">
        <w:rPr>
          <w:rFonts w:ascii="Times New Roman" w:hAnsi="Times New Roman" w:cs="Times New Roman"/>
          <w:sz w:val="24"/>
          <w:szCs w:val="24"/>
        </w:rPr>
        <w:t>долженуметь</w:t>
      </w:r>
      <w:proofErr w:type="spellEnd"/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использовать данные бухгалтерского учёта для контроля и планирования результатов коммерческой деятельности;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выполнять работы по инвентаризации имущества и обязательств организации.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знать: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методические, нормативные и другие руководящие материалы по организации учёта и методам ведения учёта в организации.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методологические основы бухгалтерского учёта, его счёта и двойную запись;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объекты бухгалтерского учёта;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бухгалтерские документы, их назначение и реквизиты;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организацию учёта основных средств, нематериальных активов;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способы исчисления доходов и расходов, финансовых результатов и налогообложения;</w:t>
      </w:r>
    </w:p>
    <w:p w:rsidR="00BD4C54" w:rsidRPr="007D4D01" w:rsidRDefault="00BD4C54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Бухгалтерскую отчётность организации.</w:t>
      </w:r>
    </w:p>
    <w:p w:rsidR="00BD4C54" w:rsidRPr="007D4D01" w:rsidRDefault="00BD4C5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BD4C54" w:rsidRPr="007D4D01" w:rsidRDefault="00BD4C5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BD4C54" w:rsidRPr="007D4D01" w:rsidTr="00E9297A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D4C54" w:rsidRPr="007D4D01" w:rsidTr="00E9297A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4C54" w:rsidRPr="007D4D01" w:rsidTr="00E9297A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4C54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D4C54" w:rsidRPr="007D4D01" w:rsidTr="00E9297A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4C54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D4C54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D4C54" w:rsidRPr="007D4D01" w:rsidTr="00E9297A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D4C54" w:rsidRPr="007D4D01" w:rsidTr="00E9297A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4C54" w:rsidRPr="007D4D01" w:rsidTr="00E9297A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D4C54" w:rsidRPr="007D4D01" w:rsidTr="00E9297A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D4C54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D4C54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D4C54" w:rsidRPr="007D4D01" w:rsidTr="00E9297A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D4C54" w:rsidRPr="007D4D01" w:rsidTr="00E9297A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D4D01" w:rsidRDefault="00BD4C5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D4D01" w:rsidRDefault="00BD4C5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D4C54" w:rsidRPr="007D4D01" w:rsidRDefault="00BD4C54" w:rsidP="007D4D01">
      <w:pPr>
        <w:tabs>
          <w:tab w:val="left" w:pos="438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</w:r>
    </w:p>
    <w:p w:rsidR="00BD4C54" w:rsidRPr="007D4D01" w:rsidRDefault="00BD4C54" w:rsidP="007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71" w:rsidRPr="007D4D01" w:rsidRDefault="008B3D7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ОП.08 Метрология и стандартизация </w:t>
      </w:r>
    </w:p>
    <w:p w:rsidR="008B3D71" w:rsidRPr="007D4D01" w:rsidRDefault="008B3D7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B3D71" w:rsidRPr="007D4D01" w:rsidRDefault="008B3D71" w:rsidP="007D4D0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8B3D71" w:rsidRPr="007D4D01" w:rsidRDefault="008B3D71" w:rsidP="007D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</w:t>
      </w:r>
      <w:r w:rsidRPr="007D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подготовки. Опыт работы не требуется.</w:t>
      </w:r>
    </w:p>
    <w:p w:rsidR="008B3D71" w:rsidRPr="007D4D01" w:rsidRDefault="008B3D7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D4D01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8B3D71" w:rsidRPr="007D4D01" w:rsidRDefault="008B3D7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3D71" w:rsidRPr="007D4D01" w:rsidRDefault="008B3D71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7D4D01" w:rsidRDefault="008B3D71" w:rsidP="007D4D0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8B3D71" w:rsidRPr="007D4D01" w:rsidRDefault="008B3D71" w:rsidP="007D4D0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:rsidR="008B3D71" w:rsidRPr="007D4D01" w:rsidRDefault="008B3D71" w:rsidP="007D4D0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8B3D71" w:rsidRPr="007D4D01" w:rsidRDefault="008B3D71" w:rsidP="007D4D0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8B3D71" w:rsidRPr="007D4D01" w:rsidRDefault="008B3D71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7D4D01" w:rsidRDefault="008B3D71" w:rsidP="007D4D0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основные понятия метрологии;</w:t>
      </w:r>
    </w:p>
    <w:p w:rsidR="008B3D71" w:rsidRPr="007D4D01" w:rsidRDefault="008B3D71" w:rsidP="007D4D0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8B3D71" w:rsidRPr="007D4D01" w:rsidRDefault="008B3D71" w:rsidP="007D4D0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формы подтверждения соответствия;</w:t>
      </w:r>
    </w:p>
    <w:p w:rsidR="008B3D71" w:rsidRPr="007D4D01" w:rsidRDefault="008B3D71" w:rsidP="007D4D0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8B3D71" w:rsidRPr="007D4D01" w:rsidRDefault="008B3D71" w:rsidP="007D4D0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8B3D71" w:rsidRPr="007D4D01" w:rsidRDefault="008B3D71" w:rsidP="007D4D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8B3D71" w:rsidRPr="007D4D01" w:rsidRDefault="008B3D71" w:rsidP="007D4D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9"/>
        <w:gridCol w:w="8466"/>
      </w:tblGrid>
      <w:tr w:rsidR="008B3D71" w:rsidRPr="007D4D01" w:rsidTr="00E9297A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3D71" w:rsidRPr="007D4D0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7D4D01" w:rsidRDefault="008B3D71" w:rsidP="007D4D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7D4D01" w:rsidRDefault="008B3D71" w:rsidP="007D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8B3D71" w:rsidRPr="007D4D01" w:rsidRDefault="008B3D71" w:rsidP="007D4D0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ОП.09 «Безопасность жизнедеятельности»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34D94" w:rsidRPr="007D4D01" w:rsidRDefault="00434D9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38.02.05 «Товароведение и экспертиза качества потребительских товаров».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34D94" w:rsidRPr="007D4D01" w:rsidRDefault="00434D94" w:rsidP="007D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34D94" w:rsidRPr="007D4D01" w:rsidRDefault="00434D94" w:rsidP="0043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3.5. Оформлят</w:t>
      </w:r>
      <w:r w:rsidR="004323ED">
        <w:rPr>
          <w:rFonts w:ascii="Times New Roman" w:hAnsi="Times New Roman" w:cs="Times New Roman"/>
          <w:sz w:val="24"/>
          <w:szCs w:val="24"/>
        </w:rPr>
        <w:t>ь учетно-отчетную документацию.</w:t>
      </w:r>
    </w:p>
    <w:p w:rsidR="00434D94" w:rsidRPr="004323ED" w:rsidRDefault="00434D94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D4D01">
        <w:rPr>
          <w:rFonts w:ascii="Times New Roman" w:hAnsi="Times New Roman" w:cs="Times New Roman"/>
          <w:sz w:val="24"/>
          <w:szCs w:val="24"/>
        </w:rPr>
        <w:t>дисциплина относи</w:t>
      </w:r>
      <w:r w:rsidR="004323ED">
        <w:rPr>
          <w:rFonts w:ascii="Times New Roman" w:hAnsi="Times New Roman" w:cs="Times New Roman"/>
          <w:sz w:val="24"/>
          <w:szCs w:val="24"/>
        </w:rPr>
        <w:t>тся к профессиональному  циклу.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7D4D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4D01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34D94" w:rsidRPr="004323ED" w:rsidRDefault="00434D94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оказыв</w:t>
      </w:r>
      <w:r w:rsidR="004323ED">
        <w:rPr>
          <w:rFonts w:ascii="Times New Roman" w:hAnsi="Times New Roman" w:cs="Times New Roman"/>
          <w:sz w:val="24"/>
          <w:szCs w:val="24"/>
        </w:rPr>
        <w:t>ать первую помощь пострадавшим.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порядок и правила оказания перво</w:t>
      </w:r>
      <w:r w:rsidR="004323ED">
        <w:rPr>
          <w:rFonts w:ascii="Times New Roman" w:hAnsi="Times New Roman" w:cs="Times New Roman"/>
          <w:sz w:val="24"/>
          <w:szCs w:val="24"/>
        </w:rPr>
        <w:t>й помощи пострадавшим.</w:t>
      </w:r>
    </w:p>
    <w:p w:rsidR="00434D94" w:rsidRPr="004323ED" w:rsidRDefault="00434D94" w:rsidP="00432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4D01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7D4D0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34D94" w:rsidRPr="007D4D01" w:rsidRDefault="00434D9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149"/>
      </w:tblGrid>
      <w:tr w:rsidR="00434D94" w:rsidRPr="007D4D01" w:rsidTr="00E9297A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4D94" w:rsidRPr="007D4D01" w:rsidTr="00E9297A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4D94" w:rsidRPr="007D4D01" w:rsidTr="00E9297A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34D94" w:rsidRPr="007D4D01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34D94" w:rsidRPr="007D4D01" w:rsidTr="00E9297A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34D94" w:rsidRPr="007D4D01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34D94" w:rsidRPr="007D4D01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34D94" w:rsidRPr="007D4D01" w:rsidTr="00E9297A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34D94" w:rsidRPr="007D4D01" w:rsidTr="00E9297A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34D94" w:rsidRPr="007D4D01" w:rsidTr="00E9297A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34D94" w:rsidRPr="007D4D01" w:rsidTr="00E9297A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34D94" w:rsidRPr="007D4D01" w:rsidTr="00E9297A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34D94" w:rsidRPr="007D4D01" w:rsidTr="00E9297A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34D94" w:rsidRPr="007D4D01" w:rsidTr="00E9297A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34D94" w:rsidRPr="007D4D01" w:rsidTr="00E9297A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34D94" w:rsidRPr="007D4D01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34D94" w:rsidRPr="007D4D01" w:rsidTr="00E9297A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7D4D01" w:rsidRDefault="00434D94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7D4D01" w:rsidRDefault="00434D94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34D94" w:rsidRPr="007D4D01" w:rsidRDefault="00434D9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ОП.</w:t>
      </w:r>
      <w:r w:rsidR="007D4D01"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b/>
          <w:sz w:val="24"/>
          <w:szCs w:val="24"/>
        </w:rPr>
        <w:t>10«Основы предпринимательства»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 ППССЗ 38.02.05 «Товароведение и экспертиза качес</w:t>
      </w:r>
      <w:r w:rsidR="004323ED">
        <w:rPr>
          <w:rFonts w:ascii="Times New Roman" w:hAnsi="Times New Roman" w:cs="Times New Roman"/>
          <w:sz w:val="24"/>
          <w:szCs w:val="24"/>
        </w:rPr>
        <w:t xml:space="preserve">тва потребительских товаров».  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0156B" w:rsidRPr="004323ED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Реализуется в рамках профессионального цикла и является общепрофессиональной дисциплиной (вариативная част</w:t>
      </w:r>
      <w:r w:rsidR="004323ED">
        <w:rPr>
          <w:rFonts w:ascii="Times New Roman" w:hAnsi="Times New Roman" w:cs="Times New Roman"/>
          <w:sz w:val="24"/>
          <w:szCs w:val="24"/>
        </w:rPr>
        <w:t xml:space="preserve">ь). 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уметь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Представлять бизнес-план в условиях «публичной защиты»;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вести бухгалтерскую отчетность;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осуществлять контроль деятельности малых групп.</w:t>
      </w:r>
    </w:p>
    <w:p w:rsidR="0020156B" w:rsidRPr="007D4D01" w:rsidRDefault="0020156B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4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7D4D01">
        <w:rPr>
          <w:rFonts w:ascii="Times New Roman" w:hAnsi="Times New Roman" w:cs="Times New Roman"/>
          <w:sz w:val="24"/>
          <w:szCs w:val="24"/>
        </w:rPr>
        <w:t>: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виды и типы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способы целеполагания и постановки задач в условиях совместной деятельности;</w:t>
      </w:r>
    </w:p>
    <w:p w:rsidR="0020156B" w:rsidRPr="007D4D01" w:rsidRDefault="0020156B" w:rsidP="007D4D0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20156B" w:rsidRPr="004323ED" w:rsidRDefault="0020156B" w:rsidP="004323E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эффективного контроля и коррекции деятельности.</w:t>
      </w:r>
    </w:p>
    <w:p w:rsidR="004323ED" w:rsidRPr="004323ED" w:rsidRDefault="004323ED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6D0" w:rsidRPr="007D4D01" w:rsidRDefault="009966D0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ОП.</w:t>
      </w:r>
      <w:r w:rsidR="007D4D01"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b/>
          <w:sz w:val="24"/>
          <w:szCs w:val="24"/>
        </w:rPr>
        <w:t>11 Товароведение продовольственных товаров</w:t>
      </w:r>
    </w:p>
    <w:p w:rsidR="00556022" w:rsidRPr="007D4D01" w:rsidRDefault="00556022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56022" w:rsidRPr="007D4D01" w:rsidRDefault="00556022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7D4D01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7D4D01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56022" w:rsidRPr="007D4D01" w:rsidRDefault="00556022" w:rsidP="007D4D01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lastRenderedPageBreak/>
        <w:t>ПК 1.1. Выявлять потребность в товарах.</w:t>
      </w:r>
    </w:p>
    <w:p w:rsidR="00556022" w:rsidRPr="007D4D01" w:rsidRDefault="00556022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556022" w:rsidRPr="007D4D01" w:rsidRDefault="00556022" w:rsidP="007D4D01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556022" w:rsidRPr="004323ED" w:rsidRDefault="00556022" w:rsidP="004323E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</w:t>
      </w:r>
      <w:r w:rsidR="004323ED">
        <w:rPr>
          <w:rFonts w:ascii="Times New Roman" w:eastAsiaTheme="minorEastAsia" w:hAnsi="Times New Roman" w:cs="Times New Roman"/>
          <w:spacing w:val="0"/>
          <w:sz w:val="24"/>
          <w:szCs w:val="24"/>
        </w:rPr>
        <w:t xml:space="preserve"> поставку и реализацию товаров.</w:t>
      </w:r>
    </w:p>
    <w:p w:rsidR="00556022" w:rsidRPr="007D4D01" w:rsidRDefault="00556022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7D4D01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7D4D01">
        <w:rPr>
          <w:rFonts w:ascii="Times New Roman" w:hAnsi="Times New Roman" w:cs="Times New Roman"/>
          <w:b/>
          <w:sz w:val="24"/>
          <w:szCs w:val="24"/>
        </w:rPr>
        <w:t>:</w:t>
      </w:r>
      <w:r w:rsidRPr="007D4D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исциплина</w:t>
      </w:r>
      <w:proofErr w:type="spellEnd"/>
      <w:r w:rsidRPr="007D4D01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общепрофессиональным дисциплинам.</w:t>
      </w:r>
    </w:p>
    <w:p w:rsidR="00556022" w:rsidRPr="004323ED" w:rsidRDefault="00556022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</w:t>
      </w:r>
      <w:r w:rsidR="004323ED">
        <w:rPr>
          <w:rFonts w:ascii="Times New Roman" w:hAnsi="Times New Roman" w:cs="Times New Roman"/>
          <w:b/>
          <w:sz w:val="24"/>
          <w:szCs w:val="24"/>
        </w:rPr>
        <w:t>езультатам освоения дисциплины: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556022" w:rsidRPr="007D4D01" w:rsidRDefault="00556022" w:rsidP="007D4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7D4D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556022" w:rsidRPr="007D4D01" w:rsidRDefault="00556022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556022" w:rsidRPr="007D4D01" w:rsidRDefault="00556022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556022" w:rsidRPr="007D4D01" w:rsidRDefault="00556022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556022" w:rsidRPr="007D4D01" w:rsidRDefault="00556022" w:rsidP="007D4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556022" w:rsidRPr="007D4D01" w:rsidRDefault="00556022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2" w:rsidRPr="007D4D01" w:rsidRDefault="00556022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556022" w:rsidRPr="007D4D01" w:rsidRDefault="00556022" w:rsidP="007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         иметь представление:</w:t>
      </w:r>
    </w:p>
    <w:p w:rsidR="00556022" w:rsidRPr="007D4D01" w:rsidRDefault="00556022" w:rsidP="007D4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556022" w:rsidRPr="007D4D01" w:rsidRDefault="00556022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556022" w:rsidRPr="007D4D01" w:rsidRDefault="00556022" w:rsidP="007D4D01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556022" w:rsidRPr="007D4D01" w:rsidRDefault="00556022" w:rsidP="007D4D01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556022" w:rsidRPr="007D4D01" w:rsidRDefault="00556022" w:rsidP="007D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56022" w:rsidRPr="007D4D01" w:rsidRDefault="00556022" w:rsidP="007D4D01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4D01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556022" w:rsidRPr="004323ED" w:rsidRDefault="00556022" w:rsidP="004323E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7D4D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D4D01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анализировать стадии и этапы </w:t>
      </w:r>
      <w:r w:rsidR="004323ED">
        <w:rPr>
          <w:rStyle w:val="2"/>
          <w:rFonts w:ascii="Times New Roman" w:eastAsiaTheme="minorEastAsia" w:hAnsi="Times New Roman" w:cs="Times New Roman"/>
          <w:sz w:val="24"/>
          <w:szCs w:val="24"/>
        </w:rPr>
        <w:t>технологического цикла товаров;</w:t>
      </w:r>
    </w:p>
    <w:p w:rsidR="00556022" w:rsidRPr="007D4D01" w:rsidRDefault="00556022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556022" w:rsidRPr="007D4D01" w:rsidRDefault="00556022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556022" w:rsidRPr="007D4D01" w:rsidTr="00E9297A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6022" w:rsidRPr="007D4D01" w:rsidTr="00E9297A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6022" w:rsidRPr="007D4D01" w:rsidTr="00E9297A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56022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556022" w:rsidRPr="007D4D01" w:rsidTr="00E9297A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6022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556022" w:rsidRPr="007D4D01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556022" w:rsidRPr="007D4D01" w:rsidTr="00E9297A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556022" w:rsidRPr="007D4D01" w:rsidTr="00E9297A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6022" w:rsidRPr="007D4D01" w:rsidTr="00E9297A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556022" w:rsidRPr="007D4D01" w:rsidTr="00E9297A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556022" w:rsidRPr="007D4D01" w:rsidRDefault="00556022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7D4D01" w:rsidTr="00E9297A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556022" w:rsidRPr="007D4D01" w:rsidRDefault="00556022" w:rsidP="007D4D01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7D4D01" w:rsidTr="00E9297A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556022" w:rsidRPr="007D4D01" w:rsidTr="00E9297A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556022" w:rsidRPr="007D4D01" w:rsidTr="00E9297A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556022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556022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556022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556022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556022" w:rsidRPr="007D4D01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7D4D0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556022" w:rsidRPr="007D4D01" w:rsidTr="00E9297A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556022" w:rsidRPr="007D4D01" w:rsidTr="00E9297A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7D4D01" w:rsidRDefault="00556022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7D4D01" w:rsidRDefault="00556022" w:rsidP="007D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556022" w:rsidRPr="007D4D01" w:rsidRDefault="00556022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54" w:rsidRPr="007D4D01" w:rsidRDefault="00BD4C5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4D6" w:rsidRPr="004323ED" w:rsidRDefault="004D6F0D" w:rsidP="004323ED">
      <w:pPr>
        <w:pStyle w:val="Default"/>
        <w:jc w:val="center"/>
      </w:pPr>
      <w:r w:rsidRPr="007D4D01">
        <w:rPr>
          <w:b/>
          <w:bCs/>
        </w:rPr>
        <w:t xml:space="preserve"> ОП, 12 </w:t>
      </w:r>
      <w:r w:rsidR="002E34D6" w:rsidRPr="007D4D01">
        <w:rPr>
          <w:b/>
          <w:bCs/>
        </w:rPr>
        <w:t>«Товароведение непродовольственных товаров»</w:t>
      </w:r>
    </w:p>
    <w:p w:rsidR="002E34D6" w:rsidRPr="007D4D01" w:rsidRDefault="002E34D6" w:rsidP="007D4D01">
      <w:pPr>
        <w:pStyle w:val="Default"/>
        <w:jc w:val="both"/>
      </w:pPr>
      <w:r w:rsidRPr="007D4D01">
        <w:rPr>
          <w:b/>
          <w:bCs/>
        </w:rPr>
        <w:t xml:space="preserve">1.1.Область применения рабочей программы </w:t>
      </w:r>
    </w:p>
    <w:p w:rsidR="002E34D6" w:rsidRPr="007D4D01" w:rsidRDefault="002E34D6" w:rsidP="007D4D01">
      <w:pPr>
        <w:pStyle w:val="Default"/>
        <w:ind w:firstLine="700"/>
        <w:jc w:val="both"/>
        <w:rPr>
          <w:color w:val="FF0000"/>
        </w:rPr>
      </w:pPr>
      <w:r w:rsidRPr="007D4D0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D4D01">
        <w:rPr>
          <w:color w:val="auto"/>
        </w:rPr>
        <w:t xml:space="preserve">38.02.05 Товароведение и экспертиза качества потребительских товаров; </w:t>
      </w:r>
    </w:p>
    <w:p w:rsidR="002E34D6" w:rsidRPr="007D4D01" w:rsidRDefault="002E34D6" w:rsidP="007D4D01">
      <w:pPr>
        <w:pStyle w:val="Default"/>
        <w:ind w:firstLine="720"/>
        <w:jc w:val="both"/>
      </w:pPr>
      <w:r w:rsidRPr="007D4D01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2E34D6" w:rsidRPr="004323ED" w:rsidRDefault="002E34D6" w:rsidP="007D4D01">
      <w:pPr>
        <w:pStyle w:val="Default"/>
        <w:jc w:val="both"/>
      </w:pPr>
      <w:r w:rsidRPr="007D4D01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7D4D01">
        <w:t>Реализуется в рамках профессионального цик</w:t>
      </w:r>
      <w:r w:rsidR="004323ED">
        <w:t>ла ОПОП СПО (вариативная часть)</w:t>
      </w:r>
    </w:p>
    <w:p w:rsidR="002E34D6" w:rsidRPr="007D4D01" w:rsidRDefault="002E34D6" w:rsidP="007D4D01">
      <w:pPr>
        <w:pStyle w:val="Default"/>
        <w:jc w:val="both"/>
      </w:pPr>
      <w:r w:rsidRPr="007D4D01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E34D6" w:rsidRPr="007D4D01" w:rsidRDefault="002E34D6" w:rsidP="007D4D01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7D4D01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уметь: </w:t>
      </w:r>
    </w:p>
    <w:p w:rsidR="002E34D6" w:rsidRPr="007D4D01" w:rsidRDefault="002E34D6" w:rsidP="007D4D01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01">
        <w:rPr>
          <w:rFonts w:ascii="Times New Roman" w:hAnsi="Times New Roman" w:cs="Times New Roman"/>
          <w:sz w:val="24"/>
          <w:szCs w:val="24"/>
        </w:rPr>
        <w:t>идентифицировать товары различных товарных групп (текстильных, пушно-меховых, овчинно-шубных, обувных, галантерейных, парфюмерно-косметических, хозяйственных,  культурно-бытового назначения,  ювелирных);</w:t>
      </w:r>
      <w:proofErr w:type="gramEnd"/>
    </w:p>
    <w:p w:rsidR="002E34D6" w:rsidRPr="007D4D01" w:rsidRDefault="002E34D6" w:rsidP="007D4D01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оценивать качество по органолептическим показателям;</w:t>
      </w:r>
    </w:p>
    <w:p w:rsidR="002E34D6" w:rsidRPr="007D4D01" w:rsidRDefault="002E34D6" w:rsidP="007D4D01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консультировать о свойствах и правилах эксплуатации товаров;</w:t>
      </w:r>
    </w:p>
    <w:p w:rsidR="002E34D6" w:rsidRPr="007D4D01" w:rsidRDefault="002E34D6" w:rsidP="007D4D01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расшифровывать маркировку, клеймение и символы по уходу;</w:t>
      </w:r>
    </w:p>
    <w:p w:rsidR="002E34D6" w:rsidRPr="007D4D01" w:rsidRDefault="002E34D6" w:rsidP="007D4D01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7D4D01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знать: </w:t>
      </w:r>
    </w:p>
    <w:p w:rsidR="002E34D6" w:rsidRPr="007D4D01" w:rsidRDefault="002E34D6" w:rsidP="007D4D01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/>
        <w:jc w:val="left"/>
        <w:rPr>
          <w:rFonts w:eastAsia="Times New Roman" w:cs="Times New Roman"/>
          <w:spacing w:val="0"/>
          <w:sz w:val="24"/>
          <w:szCs w:val="24"/>
        </w:rPr>
      </w:pPr>
      <w:r w:rsidRPr="007D4D01">
        <w:rPr>
          <w:rFonts w:eastAsia="Times New Roman" w:cs="Times New Roman"/>
          <w:spacing w:val="0"/>
          <w:sz w:val="24"/>
          <w:szCs w:val="24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2E34D6" w:rsidRPr="007D4D01" w:rsidRDefault="002E34D6" w:rsidP="007D4D01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jc w:val="left"/>
        <w:rPr>
          <w:rFonts w:cs="Times New Roman"/>
          <w:spacing w:val="0"/>
          <w:sz w:val="24"/>
          <w:szCs w:val="24"/>
        </w:rPr>
      </w:pPr>
      <w:r w:rsidRPr="007D4D01">
        <w:rPr>
          <w:rFonts w:cs="Times New Roman"/>
          <w:spacing w:val="0"/>
          <w:sz w:val="24"/>
          <w:szCs w:val="24"/>
        </w:rPr>
        <w:t>классификацию и ассортимент различных товарных групп непродовольственных товаров;</w:t>
      </w:r>
    </w:p>
    <w:p w:rsidR="005F03D1" w:rsidRDefault="002E34D6" w:rsidP="004323ED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rPr>
          <w:rFonts w:cs="Times New Roman"/>
          <w:spacing w:val="0"/>
          <w:sz w:val="24"/>
          <w:szCs w:val="24"/>
        </w:rPr>
      </w:pPr>
      <w:r w:rsidRPr="007D4D01">
        <w:rPr>
          <w:rFonts w:cs="Times New Roman"/>
          <w:spacing w:val="0"/>
          <w:sz w:val="24"/>
          <w:szCs w:val="24"/>
        </w:rPr>
        <w:t>показатели качества, дефекты, градации качества, упаковку, маркировку и хранение непродовольственных товаров.</w:t>
      </w:r>
    </w:p>
    <w:p w:rsidR="0073620C" w:rsidRDefault="0073620C" w:rsidP="0073620C">
      <w:pPr>
        <w:pStyle w:val="Bodytext40"/>
        <w:shd w:val="clear" w:color="auto" w:fill="auto"/>
        <w:spacing w:line="240" w:lineRule="auto"/>
        <w:ind w:left="851"/>
        <w:rPr>
          <w:rFonts w:cs="Times New Roman"/>
          <w:spacing w:val="0"/>
          <w:sz w:val="24"/>
          <w:szCs w:val="24"/>
        </w:rPr>
      </w:pP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ОП.13 </w:t>
      </w:r>
      <w:r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73620C" w:rsidRDefault="0073620C" w:rsidP="0073620C">
      <w:pPr>
        <w:pStyle w:val="a6"/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«Введение в </w:t>
      </w:r>
      <w:proofErr w:type="spellStart"/>
      <w:r>
        <w:rPr>
          <w:rFonts w:ascii="Times New Roman" w:hAnsi="Times New Roman"/>
          <w:sz w:val="24"/>
          <w:szCs w:val="24"/>
        </w:rPr>
        <w:t>специальность</w:t>
      </w:r>
      <w:proofErr w:type="gramStart"/>
      <w:r>
        <w:rPr>
          <w:rFonts w:ascii="Times New Roman" w:hAnsi="Times New Roman"/>
          <w:sz w:val="24"/>
          <w:szCs w:val="24"/>
        </w:rPr>
        <w:t>»я</w:t>
      </w:r>
      <w:proofErr w:type="gramEnd"/>
      <w:r>
        <w:rPr>
          <w:rFonts w:ascii="Times New Roman" w:hAnsi="Times New Roman"/>
          <w:sz w:val="24"/>
          <w:szCs w:val="24"/>
        </w:rPr>
        <w:t>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специальностям ППССЗ: </w:t>
      </w:r>
      <w:r>
        <w:rPr>
          <w:rFonts w:ascii="Times New Roman" w:hAnsi="Times New Roman"/>
          <w:b/>
          <w:sz w:val="24"/>
          <w:szCs w:val="24"/>
        </w:rPr>
        <w:t>38.02.05. Товароведение и экспертиза качества потребительских товаров.</w:t>
      </w:r>
    </w:p>
    <w:p w:rsidR="0073620C" w:rsidRDefault="0073620C" w:rsidP="0073620C">
      <w:pPr>
        <w:pStyle w:val="a6"/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73620C" w:rsidRDefault="0073620C" w:rsidP="007362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в рамках общепрофессионального цикла ОПОП по всем специальностям ППССЗ и ППКРС, получаемым на базе среднего (полного) общего образования (вариативная часть)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сущность и социальную значимость своей будущей профессии,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социальной значимости своей будущей профессии,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получить и проанализировать опыт деятельности в соответствии с требованиями уровня </w:t>
      </w:r>
      <w:r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ситуации,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ответственного решения,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информации,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извлечение и первичная обработка информации, 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информации,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команде (группе),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устная коммуникация (монолог),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восприятие содержания информации в процессе устной коммуникации,</w:t>
      </w:r>
    </w:p>
    <w:p w:rsid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письменная коммуникация.</w:t>
      </w:r>
    </w:p>
    <w:p w:rsidR="0073620C" w:rsidRPr="004323ED" w:rsidRDefault="0073620C" w:rsidP="0073620C">
      <w:pPr>
        <w:pStyle w:val="Bodytext40"/>
        <w:shd w:val="clear" w:color="auto" w:fill="auto"/>
        <w:spacing w:line="240" w:lineRule="auto"/>
        <w:ind w:left="851"/>
        <w:rPr>
          <w:rFonts w:cs="Times New Roman"/>
          <w:spacing w:val="0"/>
          <w:sz w:val="24"/>
          <w:szCs w:val="24"/>
        </w:rPr>
      </w:pPr>
    </w:p>
    <w:p w:rsidR="005F03D1" w:rsidRDefault="0073620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>
        <w:rPr>
          <w:rFonts w:ascii="Times New Roman" w:hAnsi="Times New Roman"/>
          <w:b/>
          <w:sz w:val="24"/>
          <w:szCs w:val="24"/>
        </w:rPr>
        <w:t>14 Основы финансовой грамотности</w:t>
      </w:r>
      <w:bookmarkStart w:id="7" w:name="_GoBack"/>
      <w:bookmarkEnd w:id="7"/>
    </w:p>
    <w:p w:rsidR="0073620C" w:rsidRP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20C">
        <w:rPr>
          <w:rFonts w:ascii="Times New Roman" w:hAnsi="Times New Roman"/>
          <w:b/>
          <w:sz w:val="24"/>
          <w:szCs w:val="24"/>
        </w:rPr>
        <w:t>1.1. Место дисциплины в структуре образовательной программы</w:t>
      </w:r>
    </w:p>
    <w:p w:rsidR="0073620C" w:rsidRP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20C">
        <w:rPr>
          <w:rFonts w:ascii="Times New Roman" w:hAnsi="Times New Roman"/>
          <w:sz w:val="24"/>
          <w:szCs w:val="24"/>
        </w:rPr>
        <w:t xml:space="preserve">Учебная дисциплина </w:t>
      </w:r>
      <w:sdt>
        <w:sdtPr>
          <w:rPr>
            <w:rFonts w:ascii="Times New Roman" w:hAnsi="Times New Roman"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206308500"/>
          <w:placeholder>
            <w:docPart w:val="F4A112DAA623405E824AC81EC6E53C5E"/>
          </w:placeholder>
        </w:sdtPr>
        <w:sdtContent>
          <w:r w:rsidRPr="0073620C">
            <w:rPr>
              <w:rFonts w:ascii="Times New Roman" w:hAnsi="Times New Roman"/>
              <w:sz w:val="24"/>
              <w:szCs w:val="24"/>
            </w:rPr>
            <w:t>Основы финансовой грамотности</w:t>
          </w:r>
        </w:sdtContent>
      </w:sdt>
      <w:r w:rsidRPr="0073620C">
        <w:rPr>
          <w:rFonts w:ascii="Times New Roman" w:hAnsi="Times New Roman"/>
          <w:sz w:val="24"/>
          <w:szCs w:val="24"/>
        </w:rPr>
        <w:t xml:space="preserve"> является частью </w:t>
      </w:r>
      <w:sdt>
        <w:sdtPr>
          <w:rPr>
            <w:rFonts w:ascii="Times New Roman" w:hAnsi="Times New Roman"/>
            <w:sz w:val="24"/>
            <w:szCs w:val="24"/>
          </w:rPr>
          <w:alias w:val="Код и наименование учебного предмета в соответствии с учебным пл"/>
          <w:tag w:val="Код и наименование учебного предмета в соответствии с учебным пл"/>
          <w:id w:val="2116473095"/>
          <w:placeholder>
            <w:docPart w:val="F86CD4A2A6CB4DF4A1C51F04B64E2EBC"/>
          </w:placeholder>
        </w:sdtPr>
        <w:sdtContent>
          <w:r w:rsidRPr="0073620C">
            <w:rPr>
              <w:rFonts w:ascii="Times New Roman" w:hAnsi="Times New Roman"/>
              <w:sz w:val="24"/>
              <w:szCs w:val="24"/>
            </w:rPr>
            <w:t xml:space="preserve"> </w:t>
          </w:r>
        </w:sdtContent>
      </w:sdt>
    </w:p>
    <w:p w:rsidR="0073620C" w:rsidRP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20C">
        <w:rPr>
          <w:rFonts w:ascii="Times New Roman" w:hAnsi="Times New Roman"/>
          <w:sz w:val="24"/>
          <w:szCs w:val="24"/>
        </w:rPr>
        <w:t xml:space="preserve">цикла образовательной программы среднего профессионального образования – программы подготовки </w:t>
      </w:r>
      <w:sdt>
        <w:sdtPr>
          <w:rPr>
            <w:rFonts w:ascii="Times New Roman" w:hAnsi="Times New Roman"/>
            <w:sz w:val="24"/>
            <w:szCs w:val="24"/>
          </w:rPr>
          <w:alias w:val="Выберите нужное"/>
          <w:tag w:val="Выберите нужное"/>
          <w:id w:val="-1991781629"/>
          <w:placeholder>
            <w:docPart w:val="D067D29DE0F44C779688E60E2F970492"/>
          </w:placeholder>
          <w:comboBox>
            <w:listItem w:value="Выберите элемент."/>
            <w:listItem w:displayText="квалифицированных рабочих, служащих (далее - ППКРС)" w:value="квалифицированных рабочих, служащих (далее - ППКРС)"/>
            <w:listItem w:displayText="специалистов среднего звена (далее - ППССЗ)" w:value="специалистов среднего звена (далее - ППССЗ)"/>
          </w:comboBox>
        </w:sdtPr>
        <w:sdtContent>
          <w:r w:rsidRPr="0073620C">
            <w:rPr>
              <w:rFonts w:ascii="Times New Roman" w:hAnsi="Times New Roman"/>
              <w:sz w:val="24"/>
              <w:szCs w:val="24"/>
            </w:rPr>
            <w:t xml:space="preserve">специалистов среднего звена (далее - ППССЗ) </w:t>
          </w:r>
        </w:sdtContent>
      </w:sdt>
      <w:r w:rsidRPr="0073620C">
        <w:rPr>
          <w:rFonts w:ascii="Times New Roman" w:hAnsi="Times New Roman"/>
          <w:sz w:val="24"/>
          <w:szCs w:val="24"/>
        </w:rPr>
        <w:t xml:space="preserve">по </w:t>
      </w:r>
      <w:sdt>
        <w:sdtPr>
          <w:rPr>
            <w:rFonts w:ascii="Times New Roman" w:hAnsi="Times New Roman"/>
            <w:sz w:val="24"/>
            <w:szCs w:val="24"/>
          </w:rPr>
          <w:alias w:val="Выберите нужное"/>
          <w:tag w:val="Выберите нужное"/>
          <w:id w:val="-1976135246"/>
          <w:placeholder>
            <w:docPart w:val="D067D29DE0F44C779688E60E2F970492"/>
          </w:placeholder>
          <w:comboBox>
            <w:listItem w:value="Выберите элемент."/>
            <w:listItem w:displayText="профессии" w:value="профессии"/>
            <w:listItem w:displayText="специальности" w:value="специальности"/>
          </w:comboBox>
        </w:sdtPr>
        <w:sdtContent>
          <w:r w:rsidRPr="0073620C">
            <w:rPr>
              <w:rFonts w:ascii="Times New Roman" w:hAnsi="Times New Roman"/>
              <w:sz w:val="24"/>
              <w:szCs w:val="24"/>
            </w:rPr>
            <w:t xml:space="preserve">специальности </w:t>
          </w:r>
        </w:sdtContent>
      </w:sdt>
      <w:r w:rsidRPr="0073620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sdt>
        <w:sdtPr>
          <w:rPr>
            <w:rFonts w:ascii="Times New Roman" w:hAnsi="Times New Roman"/>
            <w:sz w:val="24"/>
            <w:szCs w:val="24"/>
          </w:rPr>
          <w:alias w:val="Код и наименование профессии или специальности"/>
          <w:tag w:val="Код и наименование профессии или специальности"/>
          <w:id w:val="-1085912191"/>
          <w:placeholder>
            <w:docPart w:val="08EE92D4C8124C84BE3B7DB3B1CCDE58"/>
          </w:placeholder>
        </w:sdtPr>
        <w:sdtContent>
          <w:r w:rsidRPr="0073620C">
            <w:rPr>
              <w:rFonts w:ascii="Times New Roman" w:hAnsi="Times New Roman"/>
              <w:sz w:val="24"/>
              <w:szCs w:val="24"/>
            </w:rPr>
            <w:t>38.02.05 Товароведение и экспертиза качества потребительских товаров</w:t>
          </w:r>
        </w:sdtContent>
      </w:sdt>
    </w:p>
    <w:p w:rsidR="0073620C" w:rsidRPr="0073620C" w:rsidRDefault="0073620C" w:rsidP="007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20C">
        <w:rPr>
          <w:rFonts w:ascii="Times New Roman" w:hAnsi="Times New Roman"/>
          <w:sz w:val="24"/>
          <w:szCs w:val="24"/>
        </w:rPr>
        <w:t xml:space="preserve"> </w:t>
      </w:r>
      <w:r w:rsidRPr="0073620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73620C" w:rsidRPr="0073620C" w:rsidTr="0073620C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3620C" w:rsidRPr="0073620C" w:rsidTr="0073620C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73620C">
              <w:rPr>
                <w:rFonts w:ascii="Times New Roman" w:hAnsi="Times New Roman"/>
                <w:sz w:val="24"/>
                <w:szCs w:val="24"/>
              </w:rPr>
              <w:br/>
              <w:t>ОК 06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t>- решать практические финансовые задачи, анализировать и интерпретировать их условия (назначение разных банковских услуг, виды вкладов, плюсы и минусы кредитования, способы страхования, доходность и риски при размещении сбережений в ценные бумаги, информация по фондовому рынку, учёт и планирование личных доходов, налогообложение и налоговые вычеты, альтернативные инструменты обеспечения старости, презентация своих ка и компетенций как работника, организационно-правовые формы предприятий, выбор финансовых продуктов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и услуг, безопасность финансовых операций, в том числе в сети </w:t>
            </w:r>
            <w:r w:rsidRPr="0073620C">
              <w:rPr>
                <w:rFonts w:ascii="Times New Roman" w:hAnsi="Times New Roman"/>
                <w:sz w:val="24"/>
                <w:szCs w:val="24"/>
              </w:rPr>
              <w:lastRenderedPageBreak/>
              <w:t>Интернет);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ставить финансовые цели и планировать деятельность по достижению целей с учётом возможных альтернатив;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оценивать способы решения практических финансовых задач и делать оптимальный выбор, выполнять самоанализ полученного результата;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владеть коммуникативными компетенциями: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находить, анализировать и интерпретировать финансовую информацию из различных источников;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грамотно реализовывать позиции (покупателя, заёмщика, вкладчика, налогоплательщика, потребителя страховых услуг, участника фондового рынка и др.);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анализировать свою учебную и практическую деятельность в области финансов;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оформлять бизнес-план;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рассчитывать размеры выплат по процентным ставкам кредитования.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20C">
              <w:rPr>
                <w:rFonts w:ascii="Times New Roman" w:hAnsi="Times New Roman"/>
                <w:sz w:val="24"/>
                <w:szCs w:val="24"/>
              </w:rPr>
              <w:lastRenderedPageBreak/>
              <w:t>- владеть базовыми понятиями финансовой сферы (банк, банковские услуги и продукты, кредит, сберегательный вклад, банковская карта, инвестиции, фондовый рынок, риск, ценные бумаги, операции с ценными бумагами, инвестиционный портфель, страхование, страховой случай, личное страхование, страхование имущества, страхование гражданской ответственности, доходы и расходы семьи, налоги, налоговый вычет, ИНН, пенсия, пенсионные накопления, пенсионное страхование, фирма, финансовый менеджмент, банкротство фирмы, предпринимательство, предприниматель, предприятие, организационно-правовая форма</w:t>
            </w:r>
            <w:proofErr w:type="gramEnd"/>
            <w:r w:rsidRPr="0073620C">
              <w:rPr>
                <w:rFonts w:ascii="Times New Roman" w:hAnsi="Times New Roman"/>
                <w:sz w:val="24"/>
                <w:szCs w:val="24"/>
              </w:rPr>
              <w:t xml:space="preserve"> предприятия, бизнес-план, финансовые риски, экономический кризис, финансовое мошенничество, финансовая безопасность);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lastRenderedPageBreak/>
              <w:t>- знать 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 и уметь их применять на практике;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>- знать основы предпринимательской деятельности;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знать правила разработки бизнес-планов;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20C">
              <w:rPr>
                <w:rFonts w:ascii="Times New Roman" w:hAnsi="Times New Roman"/>
                <w:sz w:val="24"/>
                <w:szCs w:val="24"/>
              </w:rPr>
              <w:t xml:space="preserve">- знать порядок выстраивания презентации. </w:t>
            </w:r>
          </w:p>
          <w:p w:rsidR="0073620C" w:rsidRPr="0073620C" w:rsidRDefault="0073620C" w:rsidP="0073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20C" w:rsidRPr="007D4D01" w:rsidRDefault="0073620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Pr="007D4D01" w:rsidRDefault="005F03D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Pr="007D4D01" w:rsidRDefault="005F03D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A144A2" w:rsidRPr="007D4D01" w:rsidRDefault="0053665A" w:rsidP="007D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A144A2" w:rsidRPr="007D4D01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ассортиментом товаров</w:t>
      </w:r>
    </w:p>
    <w:p w:rsidR="00A144A2" w:rsidRPr="004323ED" w:rsidRDefault="0053665A" w:rsidP="004323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МДК.01.01 Основы у</w:t>
      </w:r>
      <w:r w:rsidR="004323ED">
        <w:rPr>
          <w:rFonts w:ascii="Times New Roman" w:hAnsi="Times New Roman" w:cs="Times New Roman"/>
          <w:b/>
          <w:color w:val="000000"/>
          <w:sz w:val="24"/>
          <w:szCs w:val="24"/>
        </w:rPr>
        <w:t>правления ассортиментом товаров</w:t>
      </w:r>
    </w:p>
    <w:p w:rsidR="00A144A2" w:rsidRPr="007D4D01" w:rsidRDefault="00A144A2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144A2" w:rsidRPr="007D4D01" w:rsidRDefault="00A144A2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ППССЗ 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7D4D01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</w:t>
      </w: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ассортиментом товаров </w:t>
      </w:r>
      <w:r w:rsidRPr="007D4D01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144A2" w:rsidRPr="007D4D01" w:rsidRDefault="00A144A2" w:rsidP="007D4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A144A2" w:rsidRPr="007D4D01" w:rsidRDefault="00A144A2" w:rsidP="007D4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212"/>
      <w:r w:rsidRPr="007D4D01">
        <w:rPr>
          <w:rFonts w:ascii="Times New Roman" w:hAnsi="Times New Roman" w:cs="Times New Roman"/>
          <w:sz w:val="24"/>
          <w:szCs w:val="24"/>
        </w:rPr>
        <w:t>ПК 1.2. Осуществлять связи с поставщиками и потребителями продукции.</w:t>
      </w:r>
    </w:p>
    <w:p w:rsidR="00A144A2" w:rsidRPr="007D4D01" w:rsidRDefault="00A144A2" w:rsidP="007D4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3"/>
      <w:bookmarkEnd w:id="8"/>
      <w:r w:rsidRPr="007D4D01">
        <w:rPr>
          <w:rFonts w:ascii="Times New Roman" w:hAnsi="Times New Roman" w:cs="Times New Roman"/>
          <w:sz w:val="24"/>
          <w:szCs w:val="24"/>
        </w:rPr>
        <w:t>ПК 1.3. Управлять товарными запасами и потоками.</w:t>
      </w:r>
    </w:p>
    <w:p w:rsidR="00A144A2" w:rsidRPr="007D4D01" w:rsidRDefault="00A144A2" w:rsidP="007D4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214"/>
      <w:bookmarkEnd w:id="9"/>
      <w:r w:rsidRPr="007D4D01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товаров.</w:t>
      </w:r>
    </w:p>
    <w:bookmarkEnd w:id="10"/>
    <w:p w:rsidR="00A144A2" w:rsidRPr="004323ED" w:rsidRDefault="00A144A2" w:rsidP="004323E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профессионального модуля может быть использована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A144A2" w:rsidRPr="007D4D01" w:rsidRDefault="00A144A2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A144A2" w:rsidRPr="007D4D01" w:rsidRDefault="00A144A2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144A2" w:rsidRPr="007D4D01" w:rsidRDefault="00A144A2" w:rsidP="007D4D01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анализа ассортиментной политики торговой организации;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выявления потребности в товаре (спроса);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участия в работе с поставщиками и потребителями;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приемки товаров по количеству и качеству;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размещения товаров;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контроля условий и сроков транспортировки и хранения товаров;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обеспечения товародвижения в складах и магазинах;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эксплуатации основных видов торгово-технологического оборудования;</w:t>
      </w:r>
    </w:p>
    <w:p w:rsidR="00A144A2" w:rsidRPr="007D4D01" w:rsidRDefault="00A144A2" w:rsidP="007D4D01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участия в проведении инвентаризации товаров;</w:t>
      </w:r>
    </w:p>
    <w:p w:rsidR="00A144A2" w:rsidRPr="007D4D01" w:rsidRDefault="00A144A2" w:rsidP="007D4D01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распознавать товары по ассортиментной принадлежности;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формировать торговый ассортимент по результатам анализа потребности в товарах;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применять средства и методы маркетинга для формирования спроса и стимулирования сбыта;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рассчитывать показатели ассортимента;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оформлять договоры с контрагентами;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предъявлять претензии за невыполнение контрагентами договорных обязательств;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готовить ответы на претензии покупателей;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производить закупку и реализацию товаров;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учитывать факторы, влияющие на ассортимент и качество при организации товародвижения;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соблюдать условия и сроки хранения товаров;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рассчитывать товарные потери;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планировать меры по ускорению оборачиваемости товаров, сокращению товарных потерь;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A144A2" w:rsidRPr="007D4D01" w:rsidRDefault="00A144A2" w:rsidP="007D4D01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соблюдать требования техники безопасности и охраны труда;</w:t>
      </w:r>
    </w:p>
    <w:p w:rsidR="00A144A2" w:rsidRPr="007D4D01" w:rsidRDefault="00A144A2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A2" w:rsidRPr="007D4D01" w:rsidRDefault="00A144A2" w:rsidP="007D4D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ассортимент товаров однородных групп определенного класса, их потребительские свойства;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товароведные характеристики реализуемых товаров, их свойства и показатели;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виды, назначение, структуру договоров с поставщиками и потребителями;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технологические процессы товародвижения;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формы документального сопровождения товародвижения;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правила приемки товаров;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lastRenderedPageBreak/>
        <w:t>способы размещения товаров на складах и в магазинах;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условия и сроки транспортирования и хранения товаров однородных групп;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основные мероприятия по предупреждению повреждения и порчи товаров;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классификацию торгово-технологического оборудования, его назначение и устройство;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требования к условиям и правила эксплуатации торгово-технологического оборудования;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обязанности работников в области охраны труда;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причины возникновения и профилактики производственного травматизма;</w:t>
      </w:r>
    </w:p>
    <w:p w:rsidR="00A144A2" w:rsidRPr="007D4D01" w:rsidRDefault="00A144A2" w:rsidP="007D4D01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7D4D01">
        <w:rPr>
          <w:rFonts w:ascii="Times New Roman" w:eastAsia="Calibri" w:hAnsi="Times New Roman" w:cs="Times New Roman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144A2" w:rsidRPr="007D4D01" w:rsidRDefault="00A144A2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63" w:rsidRPr="007D4D01" w:rsidRDefault="00B15163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61" w:rsidRPr="007D4D01" w:rsidRDefault="00B15163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ПМ.02 Организация и проведение экспертизы и оценки качества товаров</w:t>
      </w:r>
    </w:p>
    <w:p w:rsidR="00B15163" w:rsidRPr="007D4D01" w:rsidRDefault="00B15163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МДК.01.01.  Оценка и проведение экспертизы и оценки качества товаров</w:t>
      </w:r>
    </w:p>
    <w:p w:rsidR="00836661" w:rsidRPr="007D4D01" w:rsidRDefault="0083666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36661" w:rsidRPr="007D4D01" w:rsidRDefault="0083666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7D4D01">
        <w:rPr>
          <w:rFonts w:ascii="Times New Roman" w:hAnsi="Times New Roman" w:cs="Times New Roman"/>
          <w:caps/>
          <w:sz w:val="24"/>
          <w:szCs w:val="24"/>
        </w:rPr>
        <w:t xml:space="preserve">ППССЗ </w:t>
      </w:r>
      <w:r w:rsidRPr="007D4D01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38.02.05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Товароведение и экспертиза качества потребительских товаров по профессиональному модулю</w:t>
      </w:r>
    </w:p>
    <w:p w:rsidR="00836661" w:rsidRPr="007D4D01" w:rsidRDefault="00836661" w:rsidP="007D4D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Организация и проведение экспертизы и оценки качества товаров.</w:t>
      </w:r>
    </w:p>
    <w:p w:rsidR="00836661" w:rsidRPr="007D4D01" w:rsidRDefault="00836661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36661" w:rsidRPr="007D4D01" w:rsidRDefault="00836661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2.1.  Идентифицировать товары по ассортиментной принадлежности.</w:t>
      </w:r>
    </w:p>
    <w:p w:rsidR="00836661" w:rsidRPr="007D4D01" w:rsidRDefault="00836661" w:rsidP="007D4D0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2.2.  Организовывать и проводить оценку качества товаров.</w:t>
      </w:r>
    </w:p>
    <w:p w:rsidR="00836661" w:rsidRPr="007D4D01" w:rsidRDefault="00836661" w:rsidP="007D4D01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7D4D01">
        <w:rPr>
          <w:rFonts w:ascii="Times New Roman" w:eastAsia="Times New Roman" w:hAnsi="Times New Roman" w:cs="Times New Roman"/>
          <w:spacing w:val="0"/>
          <w:sz w:val="24"/>
          <w:szCs w:val="24"/>
        </w:rPr>
        <w:t>ПК 2.3.  Выполнять задания эксперта более высокой квалификации при проведении товароведной экспертизы.</w:t>
      </w:r>
    </w:p>
    <w:p w:rsidR="00836661" w:rsidRPr="007D4D01" w:rsidRDefault="0083666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36661" w:rsidRPr="007D4D01" w:rsidRDefault="0083666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36661" w:rsidRPr="007D4D01" w:rsidRDefault="00836661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36661" w:rsidRPr="007D4D01" w:rsidRDefault="00836661" w:rsidP="007D4D01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36661" w:rsidRPr="007D4D01" w:rsidRDefault="00836661" w:rsidP="007D4D0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идентификации товаров однородных групп определенного класса;</w:t>
      </w:r>
    </w:p>
    <w:p w:rsidR="00836661" w:rsidRPr="007D4D01" w:rsidRDefault="00836661" w:rsidP="007D4D0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оценки качества товаров;</w:t>
      </w:r>
    </w:p>
    <w:p w:rsidR="00836661" w:rsidRPr="007D4D01" w:rsidRDefault="00836661" w:rsidP="007D4D0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диагностирования дефектов;</w:t>
      </w:r>
    </w:p>
    <w:p w:rsidR="00836661" w:rsidRPr="007D4D01" w:rsidRDefault="00836661" w:rsidP="007D4D0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участия в экспертизе товаров;</w:t>
      </w:r>
    </w:p>
    <w:p w:rsidR="00836661" w:rsidRPr="007D4D01" w:rsidRDefault="00836661" w:rsidP="007D4D01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расшифровывать маркировку товара и входящие в ее состав информационные знаки;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выбирать номенклатуру показателей, необходимых для оценки качества;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определять их действительные значения и соответствие установленным требованиям;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lastRenderedPageBreak/>
        <w:t>отбирать пробы и выборки из товарных партий;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проводить оценку качества различными методами (</w:t>
      </w:r>
      <w:proofErr w:type="spellStart"/>
      <w:r w:rsidRPr="007D4D01">
        <w:rPr>
          <w:rFonts w:ascii="Times New Roman" w:hAnsi="Times New Roman" w:cs="Times New Roman"/>
        </w:rPr>
        <w:t>органолептически</w:t>
      </w:r>
      <w:proofErr w:type="spellEnd"/>
      <w:r w:rsidRPr="007D4D01">
        <w:rPr>
          <w:rFonts w:ascii="Times New Roman" w:hAnsi="Times New Roman" w:cs="Times New Roman"/>
        </w:rPr>
        <w:t xml:space="preserve"> и инструментально);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определять градации качества;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оценивать качество тары и упаковки;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диагностировать дефекты товаров по внешним признакам;</w:t>
      </w:r>
    </w:p>
    <w:p w:rsidR="00836661" w:rsidRPr="007D4D01" w:rsidRDefault="00836661" w:rsidP="007D4D0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определять причины возникновения дефектов;</w:t>
      </w:r>
    </w:p>
    <w:p w:rsidR="00836661" w:rsidRPr="007D4D01" w:rsidRDefault="00836661" w:rsidP="007D4D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виды, формы и средства информации о товарах;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правила маркировки товаров;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правила отбора проб и выборок из товарных партий;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факторы, обеспечивающие качество, оценку качества;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требования действующих стандартов к качеству товаров однородных групп определенного класса;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органолептические и инструментальные методы оценки качества;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градации качества;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требования к таре и упаковке;</w:t>
      </w:r>
    </w:p>
    <w:p w:rsidR="00836661" w:rsidRPr="007D4D01" w:rsidRDefault="00836661" w:rsidP="007D4D0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7D4D01">
        <w:rPr>
          <w:rFonts w:ascii="Times New Roman" w:hAnsi="Times New Roman" w:cs="Times New Roman"/>
        </w:rPr>
        <w:t>виды дефектов, причины их возникновения.</w:t>
      </w:r>
    </w:p>
    <w:p w:rsidR="008E0A54" w:rsidRPr="007D4D01" w:rsidRDefault="008E0A54" w:rsidP="007D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A54" w:rsidRPr="007D4D01" w:rsidRDefault="008E0A54" w:rsidP="007D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ПМ.03 Организация работ в подразделении организации</w:t>
      </w:r>
    </w:p>
    <w:p w:rsidR="008E0A54" w:rsidRPr="004323ED" w:rsidRDefault="008E0A54" w:rsidP="004323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МДК.03.01 Управление структур</w:t>
      </w:r>
      <w:r w:rsidR="004323ED">
        <w:rPr>
          <w:rFonts w:ascii="Times New Roman" w:hAnsi="Times New Roman" w:cs="Times New Roman"/>
          <w:b/>
          <w:color w:val="000000"/>
          <w:sz w:val="24"/>
          <w:szCs w:val="24"/>
        </w:rPr>
        <w:t>ным подразделением организации.</w:t>
      </w:r>
    </w:p>
    <w:p w:rsidR="008E0A54" w:rsidRPr="007D4D01" w:rsidRDefault="008E0A5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E0A54" w:rsidRPr="007D4D01" w:rsidRDefault="008E0A54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7D4D01">
        <w:rPr>
          <w:rFonts w:ascii="Times New Roman" w:hAnsi="Times New Roman" w:cs="Times New Roman"/>
          <w:b/>
          <w:sz w:val="24"/>
          <w:szCs w:val="24"/>
        </w:rPr>
        <w:t>38.02.05</w:t>
      </w:r>
      <w:r w:rsidRPr="007D4D01">
        <w:rPr>
          <w:rFonts w:ascii="Times New Roman" w:hAnsi="Times New Roman" w:cs="Times New Roman"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 xml:space="preserve">Товароведение и экспертиза качества потребительских товаров (базовой подготовки) </w:t>
      </w:r>
      <w:r w:rsidRPr="007D4D01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 </w:t>
      </w: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 в подразделении организации </w:t>
      </w:r>
      <w:r w:rsidRPr="007D4D01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0A54" w:rsidRPr="007D4D01" w:rsidRDefault="008E0A54" w:rsidP="007D4D0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Участвовать в планировании основных показателей деятельности организации.</w:t>
      </w:r>
    </w:p>
    <w:p w:rsidR="008E0A54" w:rsidRPr="007D4D01" w:rsidRDefault="008E0A54" w:rsidP="007D4D0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Планировать выполнение работ исполнителями.</w:t>
      </w:r>
    </w:p>
    <w:p w:rsidR="008E0A54" w:rsidRPr="007D4D01" w:rsidRDefault="008E0A54" w:rsidP="007D4D0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работу трудового коллектива.</w:t>
      </w:r>
    </w:p>
    <w:p w:rsidR="008E0A54" w:rsidRPr="007D4D01" w:rsidRDefault="008E0A54" w:rsidP="007D4D0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8E0A54" w:rsidRPr="004323ED" w:rsidRDefault="008E0A54" w:rsidP="004323ED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Оформлят</w:t>
      </w:r>
      <w:r w:rsidR="004323ED">
        <w:rPr>
          <w:rFonts w:ascii="Times New Roman" w:hAnsi="Times New Roman" w:cs="Times New Roman"/>
          <w:color w:val="000000"/>
          <w:sz w:val="24"/>
          <w:szCs w:val="24"/>
        </w:rPr>
        <w:t>ь учетно-отчетную документацию.</w:t>
      </w:r>
    </w:p>
    <w:p w:rsidR="008E0A54" w:rsidRPr="004323ED" w:rsidRDefault="008E0A54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7D4D01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E0A54" w:rsidRPr="007D4D01" w:rsidRDefault="008E0A5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E0A54" w:rsidRPr="007D4D01" w:rsidRDefault="008E0A54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0A54" w:rsidRPr="007D4D01" w:rsidRDefault="008E0A54" w:rsidP="004323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E0A54" w:rsidRPr="007D4D01" w:rsidRDefault="008E0A54" w:rsidP="007D4D0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планирования работы подразделения;</w:t>
      </w:r>
    </w:p>
    <w:p w:rsidR="008E0A54" w:rsidRPr="007D4D01" w:rsidRDefault="008E0A54" w:rsidP="007D4D0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оценки эффективности деятельности подразделения организация;</w:t>
      </w:r>
    </w:p>
    <w:p w:rsidR="008E0A54" w:rsidRPr="007D4D01" w:rsidRDefault="008E0A54" w:rsidP="007D4D0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принятия управленческих решений;</w:t>
      </w:r>
    </w:p>
    <w:p w:rsidR="008E0A54" w:rsidRPr="007D4D01" w:rsidRDefault="008E0A54" w:rsidP="007D4D01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менеджмента в торговле;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вести табель учета рабочего времени работников;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рассчитывать заработную плату;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рассчитывать экономические показатели деятельности подразделения организации;</w:t>
      </w:r>
    </w:p>
    <w:p w:rsidR="008E0A54" w:rsidRPr="007D4D01" w:rsidRDefault="008E0A54" w:rsidP="007D4D0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коллектива исполнителей;</w:t>
      </w:r>
    </w:p>
    <w:p w:rsidR="008E0A54" w:rsidRPr="007D4D01" w:rsidRDefault="008E0A54" w:rsidP="007D4D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внешнюю и внутреннюю среду организации;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принципы делового общения в коллективе;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управленческий цикл;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особенности менеджмента в области профессиональной деятельности;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систему методов управления;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процесс и методику принятия и реализации управленческих решений;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порядок оформления табеля учета рабочего времени;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методику расчета заработной платы;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методики расчета экономических показателей;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>основные приемы организации работы исполнителей;</w:t>
      </w:r>
    </w:p>
    <w:p w:rsidR="008E0A54" w:rsidRPr="007D4D01" w:rsidRDefault="008E0A54" w:rsidP="007D4D0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D01">
        <w:rPr>
          <w:rFonts w:ascii="Times New Roman" w:hAnsi="Times New Roman" w:cs="Times New Roman"/>
          <w:color w:val="000000"/>
          <w:sz w:val="24"/>
          <w:szCs w:val="24"/>
        </w:rPr>
        <w:t xml:space="preserve">формы документов, порядок их заполнения </w:t>
      </w:r>
    </w:p>
    <w:p w:rsidR="008E0A54" w:rsidRPr="007D4D01" w:rsidRDefault="008E0A54" w:rsidP="007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46" w:rsidRPr="007D4D01" w:rsidRDefault="007A0946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ПМ. 04 Выполнение работ по должности кассир торгового зала</w:t>
      </w:r>
    </w:p>
    <w:p w:rsidR="00AB74DC" w:rsidRPr="007D4D01" w:rsidRDefault="00AB74D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МДК.04.01. Эксплуатация контрольно-кассовой техники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7F64EC" w:rsidRPr="007D4D01" w:rsidRDefault="007F64E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  программа) – является частью основной профессиональной образовательной программы в соответствии с Федеральным государственным стандартом по специальности ППСЗ 38.02.05 «Товароведение и экспертиза качества потребительских товаров» </w:t>
      </w:r>
      <w:r w:rsidRPr="007D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01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7F64EC" w:rsidRPr="007D4D01" w:rsidRDefault="007F64EC" w:rsidP="007D4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ПК 4.1. Соблюдать правила эксплуатации контрольно-кассовой техники (ККТ) и выполнять расчетные операции с покупателями </w:t>
      </w:r>
    </w:p>
    <w:p w:rsidR="007F64EC" w:rsidRPr="007D4D01" w:rsidRDefault="007F64EC" w:rsidP="007D4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ПК 4.2. Проверять платежеспособность государственных денежных знаков. </w:t>
      </w:r>
    </w:p>
    <w:p w:rsidR="007F64EC" w:rsidRPr="007D4D01" w:rsidRDefault="007F64EC" w:rsidP="007D4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ПК 4.3.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7F64EC" w:rsidRPr="007D4D01" w:rsidRDefault="007F64EC" w:rsidP="007D4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4.4. Оформлять документы по кассовым операциям</w:t>
      </w:r>
    </w:p>
    <w:p w:rsidR="007F64EC" w:rsidRPr="007D4D01" w:rsidRDefault="007F64EC" w:rsidP="007D4D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ПК 4.5. Осуществлять контроль сохранности товарно-материальных ценностей</w:t>
      </w:r>
      <w:r w:rsidRPr="007D4D01">
        <w:rPr>
          <w:rFonts w:ascii="Times New Roman" w:hAnsi="Times New Roman" w:cs="Times New Roman"/>
          <w:i/>
          <w:sz w:val="24"/>
          <w:szCs w:val="24"/>
        </w:rPr>
        <w:t>.</w:t>
      </w:r>
    </w:p>
    <w:p w:rsidR="007F64EC" w:rsidRPr="004323ED" w:rsidRDefault="007F64EC" w:rsidP="0043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</w:t>
      </w:r>
      <w:r w:rsidR="004323ED">
        <w:rPr>
          <w:rFonts w:ascii="Times New Roman" w:hAnsi="Times New Roman" w:cs="Times New Roman"/>
          <w:sz w:val="24"/>
          <w:szCs w:val="24"/>
        </w:rPr>
        <w:t>готовке по торговым профессиям.</w:t>
      </w:r>
    </w:p>
    <w:p w:rsidR="007F64EC" w:rsidRPr="004323ED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D4D01">
        <w:rPr>
          <w:rFonts w:ascii="Times New Roman" w:hAnsi="Times New Roman" w:cs="Times New Roman"/>
          <w:sz w:val="24"/>
          <w:szCs w:val="24"/>
        </w:rPr>
        <w:t>дисциплина вход</w:t>
      </w:r>
      <w:r w:rsidR="004323ED">
        <w:rPr>
          <w:rFonts w:ascii="Times New Roman" w:hAnsi="Times New Roman" w:cs="Times New Roman"/>
          <w:sz w:val="24"/>
          <w:szCs w:val="24"/>
        </w:rPr>
        <w:t>ит в общепрофессиональный цикл.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1.3.Цели и задачи модуля – требования к результатам освоения модуля</w:t>
      </w:r>
    </w:p>
    <w:p w:rsidR="007F64EC" w:rsidRPr="007D4D01" w:rsidRDefault="007F64EC" w:rsidP="007D4D0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2"/>
      <w:r w:rsidRPr="007D4D0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эксплуатации  контрольно-кассовой техники  и обслуживания покупателей;</w:t>
      </w:r>
    </w:p>
    <w:bookmarkEnd w:id="11"/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осуществлять подготовку ККТ различных видов;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proofErr w:type="gramStart"/>
      <w:r w:rsidRPr="007D4D0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-терминалах), фискальных регистраторах;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lastRenderedPageBreak/>
        <w:t>устранять мелкие неисправности при работе на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распознавать платежеспособность государственных денежных знаков;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осуществлять заключительные операции при работе на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оформлять документы по кассовым операциям;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документы, регламентирующие применение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расчетов и обслуживания покупателей;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 xml:space="preserve">типовые правила  обслуживания эксплуатации и правила регистрации; 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классификацию устройства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основные режимы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ККТ;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признаки платежеспособности государственных денежных знаков,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правила оформления до</w:t>
      </w:r>
      <w:r w:rsidR="004323ED">
        <w:rPr>
          <w:rFonts w:ascii="Times New Roman" w:hAnsi="Times New Roman" w:cs="Times New Roman"/>
          <w:sz w:val="24"/>
          <w:szCs w:val="24"/>
        </w:rPr>
        <w:t>кументов по кассовым операциям.</w:t>
      </w:r>
    </w:p>
    <w:p w:rsidR="007F64EC" w:rsidRPr="007D4D01" w:rsidRDefault="007F64E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0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64EC" w:rsidRPr="007D4D01" w:rsidRDefault="007F64EC" w:rsidP="007D4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0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D4D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4D01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605"/>
      </w:tblGrid>
      <w:tr w:rsidR="007F64EC" w:rsidRPr="007D4D01" w:rsidTr="00E9297A">
        <w:trPr>
          <w:trHeight w:val="651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64EC" w:rsidRPr="007D4D01" w:rsidTr="00E9297A">
        <w:trPr>
          <w:trHeight w:val="63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эксплуатации контрольно-кассовой техники (ККТ) и выполнять расчетные операции с покупателями </w:t>
            </w:r>
          </w:p>
        </w:tc>
      </w:tr>
      <w:tr w:rsidR="007F64EC" w:rsidRPr="007D4D01" w:rsidTr="00E9297A"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7D4D01" w:rsidTr="00E9297A">
        <w:trPr>
          <w:trHeight w:val="50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7F64EC" w:rsidRPr="007D4D01" w:rsidTr="00E9297A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7F64EC" w:rsidRPr="007D4D01" w:rsidTr="00E9297A">
        <w:trPr>
          <w:trHeight w:val="52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кассовым операциям</w:t>
            </w:r>
          </w:p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7D4D01" w:rsidTr="00E9297A">
        <w:trPr>
          <w:trHeight w:val="47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сохранности товарно-материальных ценностей</w:t>
            </w:r>
          </w:p>
        </w:tc>
      </w:tr>
      <w:tr w:rsidR="007F64EC" w:rsidRPr="007D4D01" w:rsidTr="00E9297A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64EC" w:rsidRPr="007D4D01" w:rsidTr="00E9297A">
        <w:trPr>
          <w:trHeight w:val="91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64EC" w:rsidRPr="007D4D01" w:rsidTr="00E9297A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F64EC" w:rsidRPr="007D4D01" w:rsidTr="00E9297A">
        <w:trPr>
          <w:trHeight w:val="273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F64EC" w:rsidRPr="007D4D01" w:rsidTr="00E9297A">
        <w:trPr>
          <w:trHeight w:val="25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64EC" w:rsidRPr="007D4D01" w:rsidTr="00E9297A">
        <w:trPr>
          <w:trHeight w:val="34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F64EC" w:rsidRPr="007D4D01" w:rsidTr="00E9297A">
        <w:trPr>
          <w:trHeight w:val="316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F64EC" w:rsidRPr="007D4D01" w:rsidTr="00E9297A">
        <w:trPr>
          <w:trHeight w:val="27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4D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7D4D01" w:rsidRDefault="007F64EC" w:rsidP="007D4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0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F64EC" w:rsidRPr="007D4D01" w:rsidRDefault="007F64EC" w:rsidP="007D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4EC" w:rsidRPr="007D4D01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19" w:rsidRDefault="00990819" w:rsidP="0073620C">
      <w:pPr>
        <w:spacing w:after="0" w:line="240" w:lineRule="auto"/>
      </w:pPr>
      <w:r>
        <w:separator/>
      </w:r>
    </w:p>
  </w:endnote>
  <w:endnote w:type="continuationSeparator" w:id="0">
    <w:p w:rsidR="00990819" w:rsidRDefault="00990819" w:rsidP="007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19" w:rsidRDefault="00990819" w:rsidP="0073620C">
      <w:pPr>
        <w:spacing w:after="0" w:line="240" w:lineRule="auto"/>
      </w:pPr>
      <w:r>
        <w:separator/>
      </w:r>
    </w:p>
  </w:footnote>
  <w:footnote w:type="continuationSeparator" w:id="0">
    <w:p w:rsidR="00990819" w:rsidRDefault="00990819" w:rsidP="0073620C">
      <w:pPr>
        <w:spacing w:after="0" w:line="240" w:lineRule="auto"/>
      </w:pPr>
      <w:r>
        <w:continuationSeparator/>
      </w:r>
    </w:p>
  </w:footnote>
  <w:footnote w:id="1">
    <w:p w:rsidR="0073620C" w:rsidRDefault="0073620C" w:rsidP="0073620C">
      <w:pPr>
        <w:pStyle w:val="aa"/>
        <w:jc w:val="both"/>
        <w:rPr>
          <w:i/>
        </w:rPr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94BD9E"/>
    <w:lvl w:ilvl="0">
      <w:numFmt w:val="bullet"/>
      <w:lvlText w:val="*"/>
      <w:lvlJc w:val="left"/>
    </w:lvl>
  </w:abstractNum>
  <w:abstractNum w:abstractNumId="1">
    <w:nsid w:val="032D7B82"/>
    <w:multiLevelType w:val="hybridMultilevel"/>
    <w:tmpl w:val="ECE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2B4"/>
    <w:multiLevelType w:val="hybridMultilevel"/>
    <w:tmpl w:val="629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D7C"/>
    <w:multiLevelType w:val="multilevel"/>
    <w:tmpl w:val="ED5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9478B"/>
    <w:multiLevelType w:val="multilevel"/>
    <w:tmpl w:val="A89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C0D2E"/>
    <w:multiLevelType w:val="hybridMultilevel"/>
    <w:tmpl w:val="B5D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31053AC"/>
    <w:multiLevelType w:val="multilevel"/>
    <w:tmpl w:val="58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67A3B"/>
    <w:multiLevelType w:val="hybridMultilevel"/>
    <w:tmpl w:val="FDEC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2411D"/>
    <w:multiLevelType w:val="hybridMultilevel"/>
    <w:tmpl w:val="84A08514"/>
    <w:lvl w:ilvl="0" w:tplc="2C44BB00">
      <w:start w:val="1"/>
      <w:numFmt w:val="decimal"/>
      <w:lvlText w:val="З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4AE8"/>
    <w:multiLevelType w:val="hybridMultilevel"/>
    <w:tmpl w:val="9A3A3150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16388"/>
    <w:multiLevelType w:val="hybridMultilevel"/>
    <w:tmpl w:val="39D4C31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A4466"/>
    <w:multiLevelType w:val="hybridMultilevel"/>
    <w:tmpl w:val="8D86CDDA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04AF2"/>
    <w:multiLevelType w:val="hybridMultilevel"/>
    <w:tmpl w:val="245075F4"/>
    <w:lvl w:ilvl="0" w:tplc="59F8191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70255"/>
    <w:multiLevelType w:val="hybridMultilevel"/>
    <w:tmpl w:val="617AD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635BF"/>
    <w:multiLevelType w:val="multilevel"/>
    <w:tmpl w:val="2A765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4B1C54"/>
    <w:multiLevelType w:val="hybridMultilevel"/>
    <w:tmpl w:val="9D846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93459"/>
    <w:multiLevelType w:val="hybridMultilevel"/>
    <w:tmpl w:val="CE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25BA"/>
    <w:multiLevelType w:val="hybridMultilevel"/>
    <w:tmpl w:val="23F25F24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9B782C"/>
    <w:multiLevelType w:val="hybridMultilevel"/>
    <w:tmpl w:val="F628F660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86105"/>
    <w:multiLevelType w:val="hybridMultilevel"/>
    <w:tmpl w:val="2564C1FC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B80ED6"/>
    <w:multiLevelType w:val="hybridMultilevel"/>
    <w:tmpl w:val="CA90A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E3C6A"/>
    <w:multiLevelType w:val="hybridMultilevel"/>
    <w:tmpl w:val="C37E6168"/>
    <w:lvl w:ilvl="0" w:tplc="D256EBE2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F106B"/>
    <w:multiLevelType w:val="multilevel"/>
    <w:tmpl w:val="1EA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8A1BC9"/>
    <w:multiLevelType w:val="hybridMultilevel"/>
    <w:tmpl w:val="9936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F70A0"/>
    <w:multiLevelType w:val="multilevel"/>
    <w:tmpl w:val="075A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5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01D9F"/>
    <w:multiLevelType w:val="hybridMultilevel"/>
    <w:tmpl w:val="68C828C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75CD0A7B"/>
    <w:multiLevelType w:val="hybridMultilevel"/>
    <w:tmpl w:val="A660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D1BD7"/>
    <w:multiLevelType w:val="hybridMultilevel"/>
    <w:tmpl w:val="5F70BBD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7721FD"/>
    <w:multiLevelType w:val="hybridMultilevel"/>
    <w:tmpl w:val="1AEC4DC4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4A36CA"/>
    <w:multiLevelType w:val="hybridMultilevel"/>
    <w:tmpl w:val="914C7596"/>
    <w:lvl w:ilvl="0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9"/>
  </w:num>
  <w:num w:numId="27">
    <w:abstractNumId w:val="13"/>
  </w:num>
  <w:num w:numId="28">
    <w:abstractNumId w:val="44"/>
  </w:num>
  <w:num w:numId="29">
    <w:abstractNumId w:val="4"/>
  </w:num>
  <w:num w:numId="30">
    <w:abstractNumId w:val="40"/>
  </w:num>
  <w:num w:numId="31">
    <w:abstractNumId w:val="19"/>
  </w:num>
  <w:num w:numId="32">
    <w:abstractNumId w:val="36"/>
  </w:num>
  <w:num w:numId="33">
    <w:abstractNumId w:val="20"/>
  </w:num>
  <w:num w:numId="34">
    <w:abstractNumId w:val="5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8">
    <w:abstractNumId w:val="47"/>
  </w:num>
  <w:num w:numId="39">
    <w:abstractNumId w:val="50"/>
  </w:num>
  <w:num w:numId="40">
    <w:abstractNumId w:val="32"/>
  </w:num>
  <w:num w:numId="41">
    <w:abstractNumId w:val="37"/>
  </w:num>
  <w:num w:numId="42">
    <w:abstractNumId w:val="3"/>
  </w:num>
  <w:num w:numId="43">
    <w:abstractNumId w:val="34"/>
  </w:num>
  <w:num w:numId="44">
    <w:abstractNumId w:val="1"/>
  </w:num>
  <w:num w:numId="45">
    <w:abstractNumId w:val="5"/>
  </w:num>
  <w:num w:numId="46">
    <w:abstractNumId w:val="9"/>
  </w:num>
  <w:num w:numId="47">
    <w:abstractNumId w:val="29"/>
  </w:num>
  <w:num w:numId="48">
    <w:abstractNumId w:val="48"/>
  </w:num>
  <w:num w:numId="49">
    <w:abstractNumId w:val="15"/>
  </w:num>
  <w:num w:numId="50">
    <w:abstractNumId w:val="38"/>
  </w:num>
  <w:num w:numId="51">
    <w:abstractNumId w:val="21"/>
  </w:num>
  <w:num w:numId="52">
    <w:abstractNumId w:val="49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7"/>
    <w:rsid w:val="0001337E"/>
    <w:rsid w:val="00123A8A"/>
    <w:rsid w:val="001465C2"/>
    <w:rsid w:val="0020156B"/>
    <w:rsid w:val="0021511C"/>
    <w:rsid w:val="00232451"/>
    <w:rsid w:val="002542C6"/>
    <w:rsid w:val="002554D6"/>
    <w:rsid w:val="002D0A9D"/>
    <w:rsid w:val="002E34D6"/>
    <w:rsid w:val="00390192"/>
    <w:rsid w:val="0042282F"/>
    <w:rsid w:val="004323ED"/>
    <w:rsid w:val="00434D94"/>
    <w:rsid w:val="00486C03"/>
    <w:rsid w:val="004D6F0D"/>
    <w:rsid w:val="004F617D"/>
    <w:rsid w:val="005036D2"/>
    <w:rsid w:val="00534283"/>
    <w:rsid w:val="0053665A"/>
    <w:rsid w:val="00556022"/>
    <w:rsid w:val="00587DCE"/>
    <w:rsid w:val="005E482C"/>
    <w:rsid w:val="005F03D1"/>
    <w:rsid w:val="0062395C"/>
    <w:rsid w:val="00705CF8"/>
    <w:rsid w:val="0073620C"/>
    <w:rsid w:val="007969A0"/>
    <w:rsid w:val="007A0946"/>
    <w:rsid w:val="007C2C0D"/>
    <w:rsid w:val="007D4D01"/>
    <w:rsid w:val="007F045A"/>
    <w:rsid w:val="007F64EC"/>
    <w:rsid w:val="00836661"/>
    <w:rsid w:val="00864DB7"/>
    <w:rsid w:val="008B3D71"/>
    <w:rsid w:val="008E0A54"/>
    <w:rsid w:val="008E3595"/>
    <w:rsid w:val="00910B8F"/>
    <w:rsid w:val="00990819"/>
    <w:rsid w:val="009966D0"/>
    <w:rsid w:val="009A5D57"/>
    <w:rsid w:val="00A0071C"/>
    <w:rsid w:val="00A144A2"/>
    <w:rsid w:val="00A15E34"/>
    <w:rsid w:val="00AA0E5F"/>
    <w:rsid w:val="00AB74DC"/>
    <w:rsid w:val="00AD5EB3"/>
    <w:rsid w:val="00AE4191"/>
    <w:rsid w:val="00B04A77"/>
    <w:rsid w:val="00B149E2"/>
    <w:rsid w:val="00B15163"/>
    <w:rsid w:val="00B54B37"/>
    <w:rsid w:val="00B97247"/>
    <w:rsid w:val="00BD4C54"/>
    <w:rsid w:val="00CC3D06"/>
    <w:rsid w:val="00CC66F7"/>
    <w:rsid w:val="00D15674"/>
    <w:rsid w:val="00D911B9"/>
    <w:rsid w:val="00DA2185"/>
    <w:rsid w:val="00E261B1"/>
    <w:rsid w:val="00E6157C"/>
    <w:rsid w:val="00E9297A"/>
    <w:rsid w:val="00EE1BCB"/>
    <w:rsid w:val="00F11C7F"/>
    <w:rsid w:val="00F308EB"/>
    <w:rsid w:val="00F32085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7"/>
    <w:pPr>
      <w:spacing w:before="0" w:beforeAutospacing="0" w:after="200" w:afterAutospacing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A5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qFormat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A5D57"/>
    <w:pPr>
      <w:ind w:left="720"/>
      <w:contextualSpacing/>
    </w:pPr>
  </w:style>
  <w:style w:type="character" w:styleId="a7">
    <w:name w:val="Strong"/>
    <w:basedOn w:val="a0"/>
    <w:uiPriority w:val="22"/>
    <w:qFormat/>
    <w:rsid w:val="009A5D57"/>
    <w:rPr>
      <w:b/>
      <w:bCs/>
    </w:rPr>
  </w:style>
  <w:style w:type="paragraph" w:customStyle="1" w:styleId="Default">
    <w:name w:val="Default"/>
    <w:uiPriority w:val="99"/>
    <w:rsid w:val="0021511C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15674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61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4"/>
    <w:rsid w:val="0062395C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62395C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7F045A"/>
  </w:style>
  <w:style w:type="character" w:customStyle="1" w:styleId="2">
    <w:name w:val="Основной текст2"/>
    <w:basedOn w:val="a9"/>
    <w:rsid w:val="007F04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4">
    <w:name w:val="Body text (4)_"/>
    <w:link w:val="Bodytext40"/>
    <w:uiPriority w:val="99"/>
    <w:locked/>
    <w:rsid w:val="002E34D6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E34D6"/>
    <w:pPr>
      <w:shd w:val="clear" w:color="auto" w:fill="FFFFFF"/>
      <w:spacing w:after="0" w:line="274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footnote text"/>
    <w:basedOn w:val="a"/>
    <w:link w:val="ab"/>
    <w:semiHidden/>
    <w:unhideWhenUsed/>
    <w:rsid w:val="007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36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7"/>
    <w:pPr>
      <w:spacing w:before="0" w:beforeAutospacing="0" w:after="200" w:afterAutospacing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A5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qFormat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A5D57"/>
    <w:pPr>
      <w:ind w:left="720"/>
      <w:contextualSpacing/>
    </w:pPr>
  </w:style>
  <w:style w:type="character" w:styleId="a7">
    <w:name w:val="Strong"/>
    <w:basedOn w:val="a0"/>
    <w:uiPriority w:val="22"/>
    <w:qFormat/>
    <w:rsid w:val="009A5D57"/>
    <w:rPr>
      <w:b/>
      <w:bCs/>
    </w:rPr>
  </w:style>
  <w:style w:type="paragraph" w:customStyle="1" w:styleId="Default">
    <w:name w:val="Default"/>
    <w:uiPriority w:val="99"/>
    <w:rsid w:val="0021511C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15674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61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4"/>
    <w:rsid w:val="0062395C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62395C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7F045A"/>
  </w:style>
  <w:style w:type="character" w:customStyle="1" w:styleId="2">
    <w:name w:val="Основной текст2"/>
    <w:basedOn w:val="a9"/>
    <w:rsid w:val="007F04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4">
    <w:name w:val="Body text (4)_"/>
    <w:link w:val="Bodytext40"/>
    <w:uiPriority w:val="99"/>
    <w:locked/>
    <w:rsid w:val="002E34D6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E34D6"/>
    <w:pPr>
      <w:shd w:val="clear" w:color="auto" w:fill="FFFFFF"/>
      <w:spacing w:after="0" w:line="274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footnote text"/>
    <w:basedOn w:val="a"/>
    <w:link w:val="ab"/>
    <w:semiHidden/>
    <w:unhideWhenUsed/>
    <w:rsid w:val="007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36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112DAA623405E824AC81EC6E53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E6029-9710-4CEE-9A5E-A803CD792D41}"/>
      </w:docPartPr>
      <w:docPartBody>
        <w:p w:rsidR="00000000" w:rsidRDefault="007A7C0A" w:rsidP="007A7C0A">
          <w:pPr>
            <w:pStyle w:val="F4A112DAA623405E824AC81EC6E53C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CD4A2A6CB4DF4A1C51F04B64E2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64672-39F1-4DA7-9BB3-2BE2F85401D3}"/>
      </w:docPartPr>
      <w:docPartBody>
        <w:p w:rsidR="00000000" w:rsidRDefault="007A7C0A" w:rsidP="007A7C0A">
          <w:pPr>
            <w:pStyle w:val="F86CD4A2A6CB4DF4A1C51F04B64E2EB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067D29DE0F44C779688E60E2F970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64082-2061-4919-89F9-2E0235DB0345}"/>
      </w:docPartPr>
      <w:docPartBody>
        <w:p w:rsidR="00000000" w:rsidRDefault="007A7C0A" w:rsidP="007A7C0A">
          <w:pPr>
            <w:pStyle w:val="D067D29DE0F44C779688E60E2F97049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8EE92D4C8124C84BE3B7DB3B1CCD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BC82C-52C2-41EB-8BDD-5253B3F330EB}"/>
      </w:docPartPr>
      <w:docPartBody>
        <w:p w:rsidR="00000000" w:rsidRDefault="007A7C0A" w:rsidP="007A7C0A">
          <w:pPr>
            <w:pStyle w:val="08EE92D4C8124C84BE3B7DB3B1CCDE5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A"/>
    <w:rsid w:val="00670704"/>
    <w:rsid w:val="007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C0A"/>
  </w:style>
  <w:style w:type="paragraph" w:customStyle="1" w:styleId="F4A112DAA623405E824AC81EC6E53C5E">
    <w:name w:val="F4A112DAA623405E824AC81EC6E53C5E"/>
    <w:rsid w:val="007A7C0A"/>
  </w:style>
  <w:style w:type="paragraph" w:customStyle="1" w:styleId="F86CD4A2A6CB4DF4A1C51F04B64E2EBC">
    <w:name w:val="F86CD4A2A6CB4DF4A1C51F04B64E2EBC"/>
    <w:rsid w:val="007A7C0A"/>
  </w:style>
  <w:style w:type="paragraph" w:customStyle="1" w:styleId="D067D29DE0F44C779688E60E2F970492">
    <w:name w:val="D067D29DE0F44C779688E60E2F970492"/>
    <w:rsid w:val="007A7C0A"/>
  </w:style>
  <w:style w:type="paragraph" w:customStyle="1" w:styleId="08EE92D4C8124C84BE3B7DB3B1CCDE58">
    <w:name w:val="08EE92D4C8124C84BE3B7DB3B1CCDE58"/>
    <w:rsid w:val="007A7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C0A"/>
  </w:style>
  <w:style w:type="paragraph" w:customStyle="1" w:styleId="F4A112DAA623405E824AC81EC6E53C5E">
    <w:name w:val="F4A112DAA623405E824AC81EC6E53C5E"/>
    <w:rsid w:val="007A7C0A"/>
  </w:style>
  <w:style w:type="paragraph" w:customStyle="1" w:styleId="F86CD4A2A6CB4DF4A1C51F04B64E2EBC">
    <w:name w:val="F86CD4A2A6CB4DF4A1C51F04B64E2EBC"/>
    <w:rsid w:val="007A7C0A"/>
  </w:style>
  <w:style w:type="paragraph" w:customStyle="1" w:styleId="D067D29DE0F44C779688E60E2F970492">
    <w:name w:val="D067D29DE0F44C779688E60E2F970492"/>
    <w:rsid w:val="007A7C0A"/>
  </w:style>
  <w:style w:type="paragraph" w:customStyle="1" w:styleId="08EE92D4C8124C84BE3B7DB3B1CCDE58">
    <w:name w:val="08EE92D4C8124C84BE3B7DB3B1CCDE58"/>
    <w:rsid w:val="007A7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13269</Words>
  <Characters>75636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Каб.11</cp:lastModifiedBy>
  <cp:revision>3</cp:revision>
  <dcterms:created xsi:type="dcterms:W3CDTF">2023-10-02T07:35:00Z</dcterms:created>
  <dcterms:modified xsi:type="dcterms:W3CDTF">2023-10-02T10:28:00Z</dcterms:modified>
</cp:coreProperties>
</file>